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5174D9" w14:textId="0523BD62" w:rsidR="0021291A" w:rsidRDefault="0021291A" w:rsidP="00DE67BE">
      <w:pPr>
        <w:jc w:val="both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25F5A269" wp14:editId="04678B9A">
            <wp:extent cx="5760720" cy="2191385"/>
            <wp:effectExtent l="0" t="0" r="0" b="0"/>
            <wp:docPr id="636495964" name="Obrázek 1" descr="Obsah obrázku text, grafický design, Grafika, Písm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495964" name="Obrázek 1" descr="Obsah obrázku text, grafický design, Grafika, Písmo&#10;&#10;Obsah generovaný pomocí AI může být nesprávný.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9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9E7AE" w14:textId="77777777" w:rsidR="0021291A" w:rsidRDefault="0021291A" w:rsidP="00DE67BE">
      <w:pPr>
        <w:jc w:val="both"/>
        <w:rPr>
          <w:b/>
          <w:bCs/>
          <w:u w:val="single"/>
        </w:rPr>
      </w:pPr>
    </w:p>
    <w:p w14:paraId="5D6FE107" w14:textId="472509E8" w:rsidR="00C8237F" w:rsidRPr="0035287B" w:rsidRDefault="00C8237F" w:rsidP="00DE67BE">
      <w:pPr>
        <w:jc w:val="both"/>
        <w:rPr>
          <w:b/>
          <w:bCs/>
        </w:rPr>
      </w:pPr>
      <w:r w:rsidRPr="0035287B">
        <w:rPr>
          <w:b/>
          <w:bCs/>
          <w:u w:val="single"/>
        </w:rPr>
        <w:t xml:space="preserve">Devětadvacátou </w:t>
      </w:r>
      <w:proofErr w:type="spellStart"/>
      <w:proofErr w:type="gramStart"/>
      <w:r w:rsidRPr="0035287B">
        <w:rPr>
          <w:b/>
          <w:bCs/>
          <w:u w:val="single"/>
        </w:rPr>
        <w:t>Ji.hlavu</w:t>
      </w:r>
      <w:proofErr w:type="spellEnd"/>
      <w:proofErr w:type="gramEnd"/>
      <w:r w:rsidRPr="0035287B">
        <w:rPr>
          <w:b/>
          <w:bCs/>
          <w:u w:val="single"/>
        </w:rPr>
        <w:t xml:space="preserve"> zahájí snímek Virtuální přítelkyně</w:t>
      </w:r>
    </w:p>
    <w:p w14:paraId="2818BF08" w14:textId="14EA6499" w:rsidR="00C8237F" w:rsidRPr="0035287B" w:rsidRDefault="00C8237F" w:rsidP="00DE67BE">
      <w:pPr>
        <w:jc w:val="both"/>
        <w:rPr>
          <w:b/>
          <w:bCs/>
        </w:rPr>
      </w:pPr>
      <w:r w:rsidRPr="0035287B">
        <w:rPr>
          <w:b/>
          <w:bCs/>
        </w:rPr>
        <w:t xml:space="preserve">Letošní dokumentární </w:t>
      </w:r>
      <w:proofErr w:type="spellStart"/>
      <w:proofErr w:type="gramStart"/>
      <w:r w:rsidRPr="0035287B">
        <w:rPr>
          <w:b/>
          <w:bCs/>
        </w:rPr>
        <w:t>Ji.hlava</w:t>
      </w:r>
      <w:proofErr w:type="spellEnd"/>
      <w:proofErr w:type="gramEnd"/>
      <w:r w:rsidRPr="0035287B">
        <w:rPr>
          <w:b/>
          <w:bCs/>
        </w:rPr>
        <w:t xml:space="preserve"> začíná už za de</w:t>
      </w:r>
      <w:r w:rsidR="008A3770">
        <w:rPr>
          <w:b/>
          <w:bCs/>
        </w:rPr>
        <w:t>vě</w:t>
      </w:r>
      <w:r w:rsidRPr="0035287B">
        <w:rPr>
          <w:b/>
          <w:bCs/>
        </w:rPr>
        <w:t xml:space="preserve">t dní! </w:t>
      </w:r>
      <w:r w:rsidR="00C8414A" w:rsidRPr="0035287B">
        <w:rPr>
          <w:b/>
          <w:bCs/>
        </w:rPr>
        <w:t>Festival</w:t>
      </w:r>
      <w:r w:rsidRPr="0035287B">
        <w:rPr>
          <w:b/>
          <w:bCs/>
        </w:rPr>
        <w:t xml:space="preserve"> zahájí snímek </w:t>
      </w:r>
      <w:r w:rsidRPr="0035287B">
        <w:rPr>
          <w:b/>
          <w:bCs/>
          <w:i/>
          <w:iCs/>
        </w:rPr>
        <w:t>Virtuální přítelkyně</w:t>
      </w:r>
      <w:r w:rsidRPr="0035287B">
        <w:rPr>
          <w:b/>
          <w:bCs/>
        </w:rPr>
        <w:t xml:space="preserve"> Barbory Chalupové, program nabídne více než tři sta filmů. Kromě nejnovějších snímků z Česka i zahraničí, nabídne festival i unikátní přehlídku filmů natočených filmovými kolektivy. Publikum se může těšit na filmový </w:t>
      </w:r>
      <w:r w:rsidR="004E5E88" w:rsidRPr="0035287B">
        <w:rPr>
          <w:b/>
          <w:bCs/>
        </w:rPr>
        <w:t>portrét</w:t>
      </w:r>
      <w:r w:rsidRPr="0035287B">
        <w:rPr>
          <w:b/>
          <w:bCs/>
        </w:rPr>
        <w:t xml:space="preserve"> Volodymyra </w:t>
      </w:r>
      <w:proofErr w:type="spellStart"/>
      <w:r w:rsidRPr="0035287B">
        <w:rPr>
          <w:b/>
          <w:bCs/>
        </w:rPr>
        <w:t>Zelenského</w:t>
      </w:r>
      <w:proofErr w:type="spellEnd"/>
      <w:r w:rsidRPr="0035287B">
        <w:rPr>
          <w:b/>
          <w:bCs/>
        </w:rPr>
        <w:t xml:space="preserve"> nebo na překvapivou reflexi Annie </w:t>
      </w:r>
      <w:proofErr w:type="spellStart"/>
      <w:r w:rsidRPr="0035287B">
        <w:rPr>
          <w:b/>
          <w:bCs/>
        </w:rPr>
        <w:t>Ernaux</w:t>
      </w:r>
      <w:proofErr w:type="spellEnd"/>
      <w:r w:rsidRPr="0035287B">
        <w:rPr>
          <w:b/>
          <w:bCs/>
        </w:rPr>
        <w:t xml:space="preserve"> očima francouzských středoškoláků</w:t>
      </w:r>
      <w:r w:rsidR="004E5E88">
        <w:rPr>
          <w:b/>
          <w:bCs/>
        </w:rPr>
        <w:t xml:space="preserve"> a </w:t>
      </w:r>
      <w:r w:rsidR="004E5E88" w:rsidRPr="004E5E88">
        <w:rPr>
          <w:b/>
          <w:bCs/>
        </w:rPr>
        <w:t>středoškolaček</w:t>
      </w:r>
      <w:r w:rsidRPr="0035287B">
        <w:rPr>
          <w:b/>
          <w:bCs/>
        </w:rPr>
        <w:t xml:space="preserve">. Diskusní platforma Inspirační fórum se bude věnovat tématům lásky, Evropy, peněz a radikalizace. 29. MFDF </w:t>
      </w:r>
      <w:proofErr w:type="spellStart"/>
      <w:proofErr w:type="gramStart"/>
      <w:r w:rsidRPr="0035287B">
        <w:rPr>
          <w:b/>
          <w:bCs/>
        </w:rPr>
        <w:t>Ji.hlava</w:t>
      </w:r>
      <w:proofErr w:type="spellEnd"/>
      <w:proofErr w:type="gramEnd"/>
      <w:r w:rsidRPr="0035287B">
        <w:rPr>
          <w:b/>
          <w:bCs/>
        </w:rPr>
        <w:t xml:space="preserve"> proběhne 24. října–2. listopadu.</w:t>
      </w:r>
    </w:p>
    <w:p w14:paraId="5865688D" w14:textId="77777777" w:rsidR="00C8237F" w:rsidRPr="0035287B" w:rsidRDefault="00C8237F" w:rsidP="00DE67BE">
      <w:pPr>
        <w:jc w:val="both"/>
      </w:pPr>
      <w:r w:rsidRPr="0035287B">
        <w:t xml:space="preserve">Mezinárodní festival dokumentárních filmů </w:t>
      </w:r>
      <w:proofErr w:type="spellStart"/>
      <w:proofErr w:type="gramStart"/>
      <w:r w:rsidRPr="0035287B">
        <w:t>Ji.hlava</w:t>
      </w:r>
      <w:proofErr w:type="spellEnd"/>
      <w:proofErr w:type="gramEnd"/>
      <w:r w:rsidRPr="0035287B">
        <w:t xml:space="preserve"> letos nabídne </w:t>
      </w:r>
      <w:r w:rsidRPr="0035287B">
        <w:rPr>
          <w:b/>
          <w:bCs/>
        </w:rPr>
        <w:t xml:space="preserve">305 </w:t>
      </w:r>
      <w:r w:rsidRPr="0035287B">
        <w:t xml:space="preserve">filmů v soutěžních i nesoutěžních sekcích, z toho </w:t>
      </w:r>
      <w:r w:rsidRPr="0035287B">
        <w:rPr>
          <w:b/>
          <w:bCs/>
        </w:rPr>
        <w:t xml:space="preserve">76 </w:t>
      </w:r>
      <w:r w:rsidRPr="0035287B">
        <w:t xml:space="preserve">ve světové, </w:t>
      </w:r>
      <w:r w:rsidRPr="0035287B">
        <w:rPr>
          <w:b/>
          <w:bCs/>
        </w:rPr>
        <w:t xml:space="preserve">28 </w:t>
      </w:r>
      <w:r w:rsidRPr="0035287B">
        <w:t xml:space="preserve">v mezinárodní a </w:t>
      </w:r>
      <w:r w:rsidRPr="0035287B">
        <w:rPr>
          <w:b/>
          <w:bCs/>
        </w:rPr>
        <w:t xml:space="preserve">15 </w:t>
      </w:r>
      <w:r w:rsidRPr="0035287B">
        <w:t>v evropské premiéře.</w:t>
      </w:r>
    </w:p>
    <w:p w14:paraId="481E523C" w14:textId="070A8C91" w:rsidR="00E212E6" w:rsidRPr="0035287B" w:rsidRDefault="00E212E6" w:rsidP="00DE67BE">
      <w:pPr>
        <w:jc w:val="both"/>
        <w:rPr>
          <w:i/>
          <w:iCs/>
        </w:rPr>
      </w:pPr>
      <w:r w:rsidRPr="0035287B">
        <w:rPr>
          <w:i/>
          <w:iCs/>
        </w:rPr>
        <w:t xml:space="preserve">„Letošní </w:t>
      </w:r>
      <w:proofErr w:type="spellStart"/>
      <w:proofErr w:type="gramStart"/>
      <w:r w:rsidRPr="0035287B">
        <w:rPr>
          <w:i/>
          <w:iCs/>
        </w:rPr>
        <w:t>Ji.hlavu</w:t>
      </w:r>
      <w:proofErr w:type="spellEnd"/>
      <w:proofErr w:type="gramEnd"/>
      <w:r w:rsidRPr="0035287B">
        <w:rPr>
          <w:i/>
          <w:iCs/>
        </w:rPr>
        <w:t xml:space="preserve"> dělí rok od třicetiletého výročí a postavení dokumentárního filmu se za tu dobu obrovsky proměnilo. Zatímco tři desetiletí dozadu byly dokumentární filmy vnímány spíše okrajově a téměř neexistovaly bez podpory veřejnoprávních televizí, dnes se bez nich neobejde</w:t>
      </w:r>
      <w:r w:rsidR="0055254F" w:rsidRPr="0035287B">
        <w:rPr>
          <w:i/>
          <w:iCs/>
        </w:rPr>
        <w:t xml:space="preserve"> </w:t>
      </w:r>
      <w:r w:rsidRPr="0035287B">
        <w:rPr>
          <w:i/>
          <w:iCs/>
        </w:rPr>
        <w:t xml:space="preserve">žádný z velkých festivalů. Dokumenty ale nejsou v jejich soutěžních i nesoutěžních sekcích jen uváděné, odvážejí si z nich ceny včetně hlavních, jak se to stalo letos i v Karlových Varech. Tuto proměnu dokazuje i pestrá škála filmů, které jsou označovány jako dokumentární. Filmařky a filmaři pracují s prvky hraného filmu, experimentu i animace, stejně jako rozvíjejí dokumentární styly – od observace a </w:t>
      </w:r>
      <w:proofErr w:type="spellStart"/>
      <w:r w:rsidRPr="0035287B">
        <w:rPr>
          <w:i/>
          <w:iCs/>
        </w:rPr>
        <w:t>časosběru</w:t>
      </w:r>
      <w:proofErr w:type="spellEnd"/>
      <w:r w:rsidRPr="0035287B">
        <w:rPr>
          <w:i/>
          <w:iCs/>
        </w:rPr>
        <w:t xml:space="preserve">, přes anketu po filmové eseje,“ </w:t>
      </w:r>
      <w:r w:rsidRPr="0035287B">
        <w:t>říká ředitel festivalu Marek Hovorka.</w:t>
      </w:r>
    </w:p>
    <w:p w14:paraId="5FF4AB8A" w14:textId="392E2E24" w:rsidR="00E212E6" w:rsidRPr="0035287B" w:rsidRDefault="00E212E6" w:rsidP="00DE67BE">
      <w:pPr>
        <w:jc w:val="both"/>
        <w:rPr>
          <w:i/>
          <w:iCs/>
        </w:rPr>
      </w:pPr>
      <w:r w:rsidRPr="0035287B">
        <w:rPr>
          <w:i/>
          <w:iCs/>
        </w:rPr>
        <w:t xml:space="preserve">„A není náhodou, že právě dokumentární film je mnohem otevřenější k filmařkám a dává jim ve srovnání s prostředím hraného filmu více příležitostí k vlastní tvorbě.  Dokument je zkrátka už dlouhou dobu nejživější částí kinematografie a stojí za to sledovat, co všechno dokáže diváctvu zprostředkovat,“ </w:t>
      </w:r>
      <w:r w:rsidRPr="0035287B">
        <w:t xml:space="preserve">dodává Hovorka. </w:t>
      </w:r>
    </w:p>
    <w:p w14:paraId="077876DA" w14:textId="675A8D3E" w:rsidR="00DE67BE" w:rsidRPr="00DE67BE" w:rsidRDefault="00DE67BE" w:rsidP="00DE67BE">
      <w:pPr>
        <w:jc w:val="both"/>
      </w:pPr>
      <w:r w:rsidRPr="00DE67BE">
        <w:t xml:space="preserve">Autorem znělky 29. ročníku Mezinárodního festivalu dokumentárních filmů </w:t>
      </w:r>
      <w:proofErr w:type="spellStart"/>
      <w:proofErr w:type="gramStart"/>
      <w:r w:rsidRPr="00DE67BE">
        <w:t>Ji.hlava</w:t>
      </w:r>
      <w:proofErr w:type="spellEnd"/>
      <w:proofErr w:type="gramEnd"/>
      <w:r w:rsidRPr="00DE67BE">
        <w:t xml:space="preserve"> je renomovaný ukrajinský režisér Sergej </w:t>
      </w:r>
      <w:proofErr w:type="spellStart"/>
      <w:r w:rsidRPr="00DE67BE">
        <w:t>Loznica</w:t>
      </w:r>
      <w:proofErr w:type="spellEnd"/>
      <w:r w:rsidRPr="00DE67BE">
        <w:t xml:space="preserve">, jehož díla spojují precizní pozorování reality s hlubokým humanistickým pohledem na historii i přítomnost. Znělka připravená pro letošní ročník se odehrává v metru ukrajinského města </w:t>
      </w:r>
      <w:proofErr w:type="spellStart"/>
      <w:r w:rsidRPr="00DE67BE">
        <w:t>Dnipro</w:t>
      </w:r>
      <w:proofErr w:type="spellEnd"/>
      <w:r w:rsidRPr="00DE67BE">
        <w:t>.</w:t>
      </w:r>
    </w:p>
    <w:p w14:paraId="62D7E4AA" w14:textId="77777777" w:rsidR="00DE67BE" w:rsidRDefault="00DE67BE" w:rsidP="00DE67BE">
      <w:pPr>
        <w:jc w:val="both"/>
      </w:pPr>
      <w:r w:rsidRPr="00DE67BE">
        <w:lastRenderedPageBreak/>
        <w:t>„</w:t>
      </w:r>
      <w:r w:rsidRPr="00DE67BE">
        <w:rPr>
          <w:i/>
          <w:iCs/>
        </w:rPr>
        <w:t xml:space="preserve">Záběry pocházejí z materiálu natočeného na jaře roku 2023 v rámci projektu </w:t>
      </w:r>
      <w:proofErr w:type="spellStart"/>
      <w:r w:rsidRPr="00DE67BE">
        <w:rPr>
          <w:i/>
          <w:iCs/>
        </w:rPr>
        <w:t>The</w:t>
      </w:r>
      <w:proofErr w:type="spellEnd"/>
      <w:r w:rsidRPr="00DE67BE">
        <w:rPr>
          <w:i/>
          <w:iCs/>
        </w:rPr>
        <w:t xml:space="preserve"> </w:t>
      </w:r>
      <w:proofErr w:type="spellStart"/>
      <w:r w:rsidRPr="00DE67BE">
        <w:rPr>
          <w:i/>
          <w:iCs/>
        </w:rPr>
        <w:t>Invasion</w:t>
      </w:r>
      <w:proofErr w:type="spellEnd"/>
      <w:r w:rsidRPr="00DE67BE">
        <w:rPr>
          <w:i/>
          <w:iCs/>
        </w:rPr>
        <w:t>. Chtěl jsem zachytit život obyčejných Ukrajinců po celé zemi – od Charkova po Lvov, od Kyjeva po Oděsu – a pozorovat, jak válka ovlivňuje každý aspekt civilního života a proměňuje jednotlivce i společnost jako celek,</w:t>
      </w:r>
      <w:r w:rsidRPr="00DE67BE">
        <w:t xml:space="preserve">“ vysvětluje </w:t>
      </w:r>
      <w:proofErr w:type="spellStart"/>
      <w:r w:rsidRPr="00DE67BE">
        <w:t>Loznica</w:t>
      </w:r>
      <w:proofErr w:type="spellEnd"/>
      <w:r w:rsidRPr="00DE67BE">
        <w:t>. „</w:t>
      </w:r>
      <w:r w:rsidRPr="00DE67BE">
        <w:rPr>
          <w:i/>
          <w:iCs/>
        </w:rPr>
        <w:t>Jak víme, v době války slouží stanice metra ve velkých ukrajinských městech – v Kyjevě, Charkově i </w:t>
      </w:r>
      <w:proofErr w:type="spellStart"/>
      <w:r w:rsidRPr="00DE67BE">
        <w:rPr>
          <w:i/>
          <w:iCs/>
        </w:rPr>
        <w:t>Dnipru</w:t>
      </w:r>
      <w:proofErr w:type="spellEnd"/>
      <w:r w:rsidRPr="00DE67BE">
        <w:rPr>
          <w:i/>
          <w:iCs/>
        </w:rPr>
        <w:t xml:space="preserve"> – jako protiletecké kryty. Na jedné straně tedy vidíme zcela běžnou, každodenní scénu: lidé vstupují do metra během ranní špičky a spěchají za svými povinnostmi. Na druhé straně ale víme, že tuto rutinní ranní situaci může kdykoli přerušit letecký poplach,</w:t>
      </w:r>
      <w:r w:rsidRPr="00DE67BE">
        <w:t>“ dodává režisér, jehož filmy pravidelně soutěží na nejprestižnějších festivalech světa – od Cannes přes Benátky až po </w:t>
      </w:r>
      <w:proofErr w:type="spellStart"/>
      <w:r w:rsidRPr="00DE67BE">
        <w:t>Berlinale</w:t>
      </w:r>
      <w:proofErr w:type="spellEnd"/>
      <w:r w:rsidRPr="00DE67BE">
        <w:t xml:space="preserve"> – patří mezi nejuznávanější současné evropské dokumentaristy.</w:t>
      </w:r>
      <w:r w:rsidRPr="0035287B">
        <w:t xml:space="preserve"> </w:t>
      </w:r>
    </w:p>
    <w:p w14:paraId="75596FD3" w14:textId="0908DDD0" w:rsidR="0021291A" w:rsidRPr="0021291A" w:rsidRDefault="0021291A" w:rsidP="00DE67BE">
      <w:pPr>
        <w:jc w:val="both"/>
      </w:pPr>
      <w:r>
        <w:rPr>
          <w:noProof/>
        </w:rPr>
        <w:drawing>
          <wp:inline distT="0" distB="0" distL="0" distR="0" wp14:anchorId="59600CAC" wp14:editId="34322FFB">
            <wp:extent cx="5760720" cy="3223260"/>
            <wp:effectExtent l="0" t="0" r="0" b="0"/>
            <wp:docPr id="1543845326" name="Obrázek 1" descr="Obsah obrázku přeprava, vlak, cestující, veřejná doprav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845326" name="Obrázek 1" descr="Obsah obrázku přeprava, vlak, cestující, veřejná doprava&#10;&#10;Obsah generovaný pomocí AI může být nesprávný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291A">
        <w:rPr>
          <w:sz w:val="18"/>
          <w:szCs w:val="18"/>
        </w:rPr>
        <w:t xml:space="preserve">Znělka 29. MFDF </w:t>
      </w:r>
      <w:proofErr w:type="spellStart"/>
      <w:proofErr w:type="gramStart"/>
      <w:r w:rsidRPr="0021291A">
        <w:rPr>
          <w:sz w:val="18"/>
          <w:szCs w:val="18"/>
        </w:rPr>
        <w:t>Ji.hlava</w:t>
      </w:r>
      <w:proofErr w:type="spellEnd"/>
      <w:proofErr w:type="gramEnd"/>
      <w:r w:rsidRPr="0021291A">
        <w:rPr>
          <w:sz w:val="18"/>
          <w:szCs w:val="18"/>
        </w:rPr>
        <w:t xml:space="preserve"> (režie: Sergej </w:t>
      </w:r>
      <w:proofErr w:type="spellStart"/>
      <w:r w:rsidRPr="0021291A">
        <w:rPr>
          <w:sz w:val="18"/>
          <w:szCs w:val="18"/>
        </w:rPr>
        <w:t>Loznica</w:t>
      </w:r>
      <w:proofErr w:type="spellEnd"/>
      <w:r w:rsidRPr="0021291A">
        <w:rPr>
          <w:sz w:val="18"/>
          <w:szCs w:val="18"/>
        </w:rPr>
        <w:t>)</w:t>
      </w:r>
    </w:p>
    <w:p w14:paraId="41896D34" w14:textId="1E2000B7" w:rsidR="00DE67BE" w:rsidRPr="0035287B" w:rsidRDefault="00DE67BE" w:rsidP="00DE67BE">
      <w:pPr>
        <w:jc w:val="both"/>
      </w:pPr>
      <w:proofErr w:type="spellStart"/>
      <w:proofErr w:type="gramStart"/>
      <w:r w:rsidRPr="00DE67BE">
        <w:t>Ji.hlava</w:t>
      </w:r>
      <w:proofErr w:type="spellEnd"/>
      <w:proofErr w:type="gramEnd"/>
      <w:r w:rsidRPr="00DE67BE">
        <w:t xml:space="preserve"> tradičně svěřuje tvorbu svých znělek výjimečným autorům </w:t>
      </w:r>
      <w:r w:rsidRPr="0035287B">
        <w:t xml:space="preserve">a autorkám </w:t>
      </w:r>
      <w:r w:rsidRPr="00DE67BE">
        <w:t xml:space="preserve">světové kinematografie – na této tradici se podíleli </w:t>
      </w:r>
      <w:r w:rsidRPr="0035287B">
        <w:t xml:space="preserve">například </w:t>
      </w:r>
      <w:r w:rsidRPr="00DE67BE">
        <w:t xml:space="preserve">Jean-Luc </w:t>
      </w:r>
      <w:proofErr w:type="spellStart"/>
      <w:r w:rsidRPr="00DE67BE">
        <w:t>Godard</w:t>
      </w:r>
      <w:proofErr w:type="spellEnd"/>
      <w:r w:rsidRPr="00DE67BE">
        <w:t xml:space="preserve">, </w:t>
      </w:r>
      <w:proofErr w:type="spellStart"/>
      <w:r w:rsidRPr="00DE67BE">
        <w:t>Godfrey</w:t>
      </w:r>
      <w:proofErr w:type="spellEnd"/>
      <w:r w:rsidRPr="00DE67BE">
        <w:t xml:space="preserve"> </w:t>
      </w:r>
      <w:proofErr w:type="spellStart"/>
      <w:r w:rsidRPr="00DE67BE">
        <w:t>Reggio</w:t>
      </w:r>
      <w:proofErr w:type="spellEnd"/>
      <w:r w:rsidRPr="00DE67BE">
        <w:t xml:space="preserve">, </w:t>
      </w:r>
      <w:proofErr w:type="spellStart"/>
      <w:r w:rsidRPr="00DE67BE">
        <w:t>Kirsten</w:t>
      </w:r>
      <w:proofErr w:type="spellEnd"/>
      <w:r w:rsidRPr="00DE67BE">
        <w:t xml:space="preserve"> Johnson či skladatel </w:t>
      </w:r>
      <w:proofErr w:type="spellStart"/>
      <w:r w:rsidRPr="00DE67BE">
        <w:t>Jóhann</w:t>
      </w:r>
      <w:proofErr w:type="spellEnd"/>
      <w:r w:rsidRPr="00DE67BE">
        <w:t xml:space="preserve"> </w:t>
      </w:r>
      <w:proofErr w:type="spellStart"/>
      <w:r w:rsidRPr="00DE67BE">
        <w:t>Jóhannsson</w:t>
      </w:r>
      <w:proofErr w:type="spellEnd"/>
      <w:r w:rsidRPr="00DE67BE">
        <w:t>.</w:t>
      </w:r>
    </w:p>
    <w:p w14:paraId="61129755" w14:textId="77777777" w:rsidR="00C8237F" w:rsidRPr="0035287B" w:rsidRDefault="00C8237F" w:rsidP="00DE67BE">
      <w:pPr>
        <w:jc w:val="both"/>
      </w:pPr>
      <w:proofErr w:type="spellStart"/>
      <w:proofErr w:type="gramStart"/>
      <w:r w:rsidRPr="0035287B">
        <w:rPr>
          <w:b/>
          <w:bCs/>
        </w:rPr>
        <w:t>Ji.hlavu</w:t>
      </w:r>
      <w:proofErr w:type="spellEnd"/>
      <w:proofErr w:type="gramEnd"/>
      <w:r w:rsidRPr="0035287B">
        <w:rPr>
          <w:b/>
          <w:bCs/>
        </w:rPr>
        <w:t xml:space="preserve"> zahájí fenomén </w:t>
      </w:r>
      <w:proofErr w:type="spellStart"/>
      <w:r w:rsidRPr="0035287B">
        <w:rPr>
          <w:b/>
          <w:bCs/>
        </w:rPr>
        <w:t>OnlyFans</w:t>
      </w:r>
      <w:proofErr w:type="spellEnd"/>
    </w:p>
    <w:p w14:paraId="329A6DA5" w14:textId="77777777" w:rsidR="0055254F" w:rsidRPr="0035287B" w:rsidRDefault="00C8237F" w:rsidP="00DE67BE">
      <w:pPr>
        <w:jc w:val="both"/>
      </w:pPr>
      <w:r w:rsidRPr="0035287B">
        <w:t xml:space="preserve">Zahajovacím filmem letošního festivalu bude snímek </w:t>
      </w:r>
      <w:r w:rsidRPr="0035287B">
        <w:rPr>
          <w:b/>
          <w:bCs/>
        </w:rPr>
        <w:t xml:space="preserve">Virtuální přítelkyně </w:t>
      </w:r>
      <w:r w:rsidRPr="0035287B">
        <w:t xml:space="preserve">režisérky Barbory Chalupové, který nahlíží digitální intimitu a proměny vztahovosti v éře umělé inteligence. </w:t>
      </w:r>
    </w:p>
    <w:p w14:paraId="5A5F5287" w14:textId="6FCADBDF" w:rsidR="0055254F" w:rsidRPr="0035287B" w:rsidRDefault="0055254F" w:rsidP="00DE67BE">
      <w:pPr>
        <w:jc w:val="both"/>
      </w:pPr>
      <w:r w:rsidRPr="0035287B">
        <w:rPr>
          <w:i/>
          <w:iCs/>
        </w:rPr>
        <w:t xml:space="preserve">„Je festivalovou tradicí, že </w:t>
      </w:r>
      <w:proofErr w:type="spellStart"/>
      <w:proofErr w:type="gramStart"/>
      <w:r w:rsidRPr="0035287B">
        <w:rPr>
          <w:i/>
          <w:iCs/>
        </w:rPr>
        <w:t>Ji.hlavu</w:t>
      </w:r>
      <w:proofErr w:type="spellEnd"/>
      <w:proofErr w:type="gramEnd"/>
      <w:r w:rsidRPr="0035287B">
        <w:rPr>
          <w:i/>
          <w:iCs/>
        </w:rPr>
        <w:t xml:space="preserve"> zahajuje český nebo slovenský film. Letos jím bude výrazný snímek Virtuální přítelkyně talentované režisérky Barbory Chalupové, spoluautorky filmu V síti, a producentky Pavly Klimešové. Jejich film reflektuje aktuální i atraktivní téma, prostředí internetové platformy </w:t>
      </w:r>
      <w:proofErr w:type="spellStart"/>
      <w:r w:rsidRPr="0035287B">
        <w:rPr>
          <w:i/>
          <w:iCs/>
        </w:rPr>
        <w:t>OnlyFans</w:t>
      </w:r>
      <w:proofErr w:type="spellEnd"/>
      <w:r w:rsidRPr="0035287B">
        <w:rPr>
          <w:i/>
          <w:iCs/>
        </w:rPr>
        <w:t xml:space="preserve">. Film neulpívá na povrchu a nestaví na senzacích, ale přibližuje obecnější téma samoty v digitálním světě. Internetová stránka </w:t>
      </w:r>
      <w:proofErr w:type="spellStart"/>
      <w:r w:rsidRPr="0035287B">
        <w:rPr>
          <w:i/>
          <w:iCs/>
        </w:rPr>
        <w:t>OnlyFans</w:t>
      </w:r>
      <w:proofErr w:type="spellEnd"/>
      <w:r w:rsidRPr="0035287B">
        <w:rPr>
          <w:i/>
          <w:iCs/>
        </w:rPr>
        <w:t xml:space="preserve"> se tak stává jen jednou z mnoha sociálních sítí a protagonistky a protagonisté filmu se zdaleka tak moc neliší od běžných uživatelů dalších sociálních sítí, jak by se na první pohled mohlo zdát,“ </w:t>
      </w:r>
      <w:r w:rsidRPr="0035287B">
        <w:t xml:space="preserve">říká k zahajovacímu filmu Marek Hovorka. </w:t>
      </w:r>
    </w:p>
    <w:p w14:paraId="3967F276" w14:textId="7C6A60FE" w:rsidR="00D47FE9" w:rsidRPr="00D47FE9" w:rsidRDefault="00D47FE9" w:rsidP="00DE67BE">
      <w:pPr>
        <w:jc w:val="both"/>
      </w:pPr>
      <w:r>
        <w:rPr>
          <w:noProof/>
        </w:rPr>
        <w:lastRenderedPageBreak/>
        <w:drawing>
          <wp:inline distT="0" distB="0" distL="0" distR="0" wp14:anchorId="65EFE59C" wp14:editId="253FBDE5">
            <wp:extent cx="5760720" cy="3090545"/>
            <wp:effectExtent l="0" t="0" r="0" b="0"/>
            <wp:docPr id="1674167355" name="Obrázek 2" descr="Obsah obrázku interiér, zeď, interiérový design, nábytek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167355" name="Obrázek 2" descr="Obsah obrázku interiér, zeď, interiérový design, nábytek&#10;&#10;Obsah generovaný pomocí AI může být nesprávný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7FE9">
        <w:rPr>
          <w:sz w:val="18"/>
          <w:szCs w:val="18"/>
        </w:rPr>
        <w:t>Virtuální přítelkyně (režie: Barbora Chalupová)</w:t>
      </w:r>
    </w:p>
    <w:p w14:paraId="21448EDE" w14:textId="776D72AF" w:rsidR="00C8237F" w:rsidRPr="0035287B" w:rsidRDefault="00C8237F" w:rsidP="00DE67BE">
      <w:pPr>
        <w:jc w:val="both"/>
      </w:pPr>
      <w:r w:rsidRPr="0035287B">
        <w:t>Snímek</w:t>
      </w:r>
      <w:r w:rsidR="0055254F" w:rsidRPr="0035287B">
        <w:t xml:space="preserve"> </w:t>
      </w:r>
      <w:r w:rsidRPr="0035287B">
        <w:t>skrze příběhy tří žen</w:t>
      </w:r>
      <w:r w:rsidR="0055254F" w:rsidRPr="0035287B">
        <w:t xml:space="preserve"> </w:t>
      </w:r>
      <w:r w:rsidRPr="0035287B">
        <w:t xml:space="preserve">sleduje proces tvorby obsahu, konverzace s předplatiteli i každodenní dynamiku jejich partnerských a pracovních vztahů. Kde leží hranice mezi prací a intimitou a kdo je v tom celém vlastně obětí? </w:t>
      </w:r>
      <w:r w:rsidRPr="0035287B">
        <w:rPr>
          <w:i/>
          <w:iCs/>
        </w:rPr>
        <w:t>„Virtuální přítelkyně není senzacechtivý pohled na erotiku, ale snaha porozumět tomu, jak se proměňuje intimita, vztahy a naše představy o blízkosti v digitálním světě,“</w:t>
      </w:r>
      <w:r w:rsidRPr="0035287B">
        <w:t xml:space="preserve"> říká režisérka Barbora Chalupová. </w:t>
      </w:r>
      <w:r w:rsidRPr="0035287B">
        <w:rPr>
          <w:i/>
          <w:iCs/>
        </w:rPr>
        <w:t xml:space="preserve">„Publikum v Jihlavě je zvídavé a citlivé. Vnímá současné fenomény bez předsudků a hledá filmy, které otevírají prostor pro dialog. Jsem ráda, že právě na tomto festivalu, který dává prostor eticky citlivým a odvážným dokumentům, může letošní ročník otevřít právě náš film,“ </w:t>
      </w:r>
      <w:r w:rsidRPr="0035287B">
        <w:t xml:space="preserve">dodává režisérka. Film bude uveden v sekcích Opus </w:t>
      </w:r>
      <w:proofErr w:type="spellStart"/>
      <w:r w:rsidRPr="0035287B">
        <w:t>Bonum</w:t>
      </w:r>
      <w:proofErr w:type="spellEnd"/>
      <w:r w:rsidRPr="0035287B">
        <w:t xml:space="preserve"> a Česká radost. </w:t>
      </w:r>
    </w:p>
    <w:p w14:paraId="5E299F35" w14:textId="77777777" w:rsidR="00C8237F" w:rsidRPr="0035287B" w:rsidRDefault="00C8237F" w:rsidP="00DE67BE">
      <w:pPr>
        <w:jc w:val="both"/>
        <w:rPr>
          <w:b/>
          <w:bCs/>
        </w:rPr>
      </w:pPr>
      <w:r w:rsidRPr="0035287B">
        <w:rPr>
          <w:b/>
          <w:bCs/>
        </w:rPr>
        <w:t xml:space="preserve">Opus </w:t>
      </w:r>
      <w:proofErr w:type="spellStart"/>
      <w:r w:rsidRPr="0035287B">
        <w:rPr>
          <w:b/>
          <w:bCs/>
        </w:rPr>
        <w:t>Bonum</w:t>
      </w:r>
      <w:proofErr w:type="spellEnd"/>
      <w:r w:rsidRPr="0035287B">
        <w:rPr>
          <w:b/>
          <w:bCs/>
        </w:rPr>
        <w:t>: nevěra i sedmihodinová filmová meditace</w:t>
      </w:r>
    </w:p>
    <w:p w14:paraId="7DCD95CF" w14:textId="77777777" w:rsidR="00C8237F" w:rsidRPr="0035287B" w:rsidRDefault="00C8237F" w:rsidP="00DE67BE">
      <w:pPr>
        <w:jc w:val="both"/>
      </w:pPr>
      <w:r w:rsidRPr="0035287B">
        <w:t xml:space="preserve">Soutěžní sekce </w:t>
      </w:r>
      <w:r w:rsidRPr="0035287B">
        <w:rPr>
          <w:i/>
          <w:iCs/>
        </w:rPr>
        <w:t xml:space="preserve">Opus </w:t>
      </w:r>
      <w:proofErr w:type="spellStart"/>
      <w:r w:rsidRPr="0035287B">
        <w:rPr>
          <w:i/>
          <w:iCs/>
        </w:rPr>
        <w:t>Bonum</w:t>
      </w:r>
      <w:proofErr w:type="spellEnd"/>
      <w:r w:rsidRPr="0035287B">
        <w:t>, která nabízí to nejzajímavější se světového dokumentu, letos přinese 15 snímků a klade důraz na hranice – osobní, duchovní, společenské i geografické – a na jejich proměnlivost v dnešním světě. Snímky spojuje hluboká pozornost k lidské zkušenosti, schopnost proměnit osobní příběhy v obecnější reflexi a vizuální citlivost, která odhaluje, jak je naše identita formována okolním světem – tělem, krajinou, vírou i časem.</w:t>
      </w:r>
    </w:p>
    <w:p w14:paraId="06D95F9F" w14:textId="27296DE4" w:rsidR="008851A0" w:rsidRPr="0035287B" w:rsidRDefault="008851A0" w:rsidP="00DE67BE">
      <w:pPr>
        <w:jc w:val="both"/>
      </w:pPr>
      <w:r w:rsidRPr="0035287B">
        <w:rPr>
          <w:i/>
          <w:iCs/>
        </w:rPr>
        <w:t xml:space="preserve">„Hlavní soutěžní sekce Opus </w:t>
      </w:r>
      <w:proofErr w:type="spellStart"/>
      <w:r w:rsidRPr="0035287B">
        <w:rPr>
          <w:i/>
          <w:iCs/>
        </w:rPr>
        <w:t>Bonum</w:t>
      </w:r>
      <w:proofErr w:type="spellEnd"/>
      <w:r w:rsidRPr="0035287B">
        <w:rPr>
          <w:i/>
          <w:iCs/>
        </w:rPr>
        <w:t xml:space="preserve"> je výběrem druhých a dalších filmů autorů a autorek. Kromě českého filmu Virtuální přítelkyně a slovenského filmu Hranice věrnosti představí své novinky tvůrci z Mexika, Chile, Indie, Číny, ale i Kosova, Bulharska, Velké Británie či Švýcarska. Letos poprvé jsme do výběru zařadili sedmihodinový film, opus švýcarsko-kanadského filmaře Petera </w:t>
      </w:r>
      <w:proofErr w:type="spellStart"/>
      <w:r w:rsidRPr="0035287B">
        <w:rPr>
          <w:i/>
          <w:iCs/>
        </w:rPr>
        <w:t>Mettlera</w:t>
      </w:r>
      <w:proofErr w:type="spellEnd"/>
      <w:r w:rsidRPr="0035287B">
        <w:rPr>
          <w:i/>
          <w:iCs/>
        </w:rPr>
        <w:t xml:space="preserve">, naopak nejkratší snímek v hlavní soutěži má šedesát pět minut a představí jej chilský režisér Carlos </w:t>
      </w:r>
      <w:proofErr w:type="spellStart"/>
      <w:r w:rsidRPr="0035287B">
        <w:rPr>
          <w:i/>
          <w:iCs/>
        </w:rPr>
        <w:t>Araya</w:t>
      </w:r>
      <w:proofErr w:type="spellEnd"/>
      <w:r w:rsidRPr="0035287B">
        <w:rPr>
          <w:i/>
          <w:iCs/>
        </w:rPr>
        <w:t xml:space="preserve"> </w:t>
      </w:r>
      <w:proofErr w:type="spellStart"/>
      <w:r w:rsidRPr="0035287B">
        <w:rPr>
          <w:i/>
          <w:iCs/>
        </w:rPr>
        <w:t>Díaz</w:t>
      </w:r>
      <w:proofErr w:type="spellEnd"/>
      <w:r w:rsidRPr="0035287B">
        <w:rPr>
          <w:i/>
          <w:iCs/>
        </w:rPr>
        <w:t>,“</w:t>
      </w:r>
      <w:r w:rsidRPr="0035287B">
        <w:t xml:space="preserve"> přibližuje sekci Marek Hovorka. </w:t>
      </w:r>
    </w:p>
    <w:p w14:paraId="52F91312" w14:textId="60DC84A4" w:rsidR="00C8237F" w:rsidRPr="0035287B" w:rsidRDefault="00C8237F" w:rsidP="00DE67BE">
      <w:pPr>
        <w:jc w:val="both"/>
        <w:rPr>
          <w:b/>
          <w:bCs/>
        </w:rPr>
      </w:pPr>
      <w:r w:rsidRPr="0035287B">
        <w:rPr>
          <w:b/>
          <w:bCs/>
        </w:rPr>
        <w:t>Hranice věrnosti</w:t>
      </w:r>
      <w:r w:rsidRPr="0035287B">
        <w:t xml:space="preserve"> slovenské režisérky Diany Fabiánové zkoumají otevřené manželství skrze pohled samotné režisérky, která obrací kameru proti sobě i svému partnerovi a odhaluje etické i emocionální vrstvy intimity. Tragikomický snímek </w:t>
      </w:r>
      <w:r w:rsidRPr="0035287B">
        <w:rPr>
          <w:b/>
          <w:bCs/>
        </w:rPr>
        <w:t>Všechno dobře dopadne (nakonec)</w:t>
      </w:r>
      <w:r w:rsidRPr="0035287B">
        <w:t xml:space="preserve"> </w:t>
      </w:r>
      <w:proofErr w:type="spellStart"/>
      <w:r w:rsidRPr="0035287B">
        <w:lastRenderedPageBreak/>
        <w:t>Maximiliena</w:t>
      </w:r>
      <w:proofErr w:type="spellEnd"/>
      <w:r w:rsidRPr="0035287B">
        <w:t xml:space="preserve"> </w:t>
      </w:r>
      <w:proofErr w:type="spellStart"/>
      <w:r w:rsidRPr="0035287B">
        <w:t>Dejoieho</w:t>
      </w:r>
      <w:proofErr w:type="spellEnd"/>
      <w:r w:rsidRPr="0035287B">
        <w:t xml:space="preserve"> sleduje bývalou sexuální pracovnici </w:t>
      </w:r>
      <w:proofErr w:type="spellStart"/>
      <w:r w:rsidRPr="0035287B">
        <w:t>Katelyn</w:t>
      </w:r>
      <w:proofErr w:type="spellEnd"/>
      <w:r w:rsidRPr="0035287B">
        <w:t>, jejíž cesta za vírou, smyslem a vykoupením se proměňuje v podobenství o americké společnosti. </w:t>
      </w:r>
    </w:p>
    <w:p w14:paraId="385D7088" w14:textId="77777777" w:rsidR="00C8237F" w:rsidRDefault="00C8237F" w:rsidP="00DE67BE">
      <w:pPr>
        <w:jc w:val="both"/>
      </w:pPr>
      <w:r w:rsidRPr="0035287B">
        <w:t xml:space="preserve">Sedmihodinový filmový deník </w:t>
      </w:r>
      <w:r w:rsidRPr="0035287B">
        <w:rPr>
          <w:b/>
          <w:bCs/>
        </w:rPr>
        <w:t>Dokud roste zelená tráva: Deník v sedmi částech</w:t>
      </w:r>
      <w:r w:rsidRPr="0035287B">
        <w:t xml:space="preserve"> oceňovaného švýcarsko-kanadského režiséra Petera </w:t>
      </w:r>
      <w:proofErr w:type="spellStart"/>
      <w:r w:rsidRPr="0035287B">
        <w:t>Mettlera</w:t>
      </w:r>
      <w:proofErr w:type="spellEnd"/>
      <w:r w:rsidRPr="0035287B">
        <w:t xml:space="preserve"> nabízí meditaci o lidském bytí, čase a místech, která obýváme. Od kaňonů a pouští po lesy a jeskyně odkrývá univerzální zkušenosti života a smrti a propojuje velkolepé krajinné obrazy s intimními detaily každodennosti. Dokument </w:t>
      </w:r>
      <w:proofErr w:type="spellStart"/>
      <w:r w:rsidRPr="0035287B">
        <w:rPr>
          <w:b/>
          <w:bCs/>
        </w:rPr>
        <w:t>Súfijské</w:t>
      </w:r>
      <w:proofErr w:type="spellEnd"/>
      <w:r w:rsidRPr="0035287B">
        <w:rPr>
          <w:b/>
          <w:bCs/>
        </w:rPr>
        <w:t xml:space="preserve"> zpěvy ve vesnici 1PB</w:t>
      </w:r>
      <w:r w:rsidRPr="0035287B">
        <w:t xml:space="preserve"> indické režisérky </w:t>
      </w:r>
      <w:proofErr w:type="spellStart"/>
      <w:r w:rsidRPr="0035287B">
        <w:t>Surabhi</w:t>
      </w:r>
      <w:proofErr w:type="spellEnd"/>
      <w:r w:rsidRPr="0035287B">
        <w:t xml:space="preserve"> </w:t>
      </w:r>
      <w:proofErr w:type="spellStart"/>
      <w:r w:rsidRPr="0035287B">
        <w:t>Sharma</w:t>
      </w:r>
      <w:proofErr w:type="spellEnd"/>
      <w:r w:rsidRPr="0035287B">
        <w:t xml:space="preserve"> přenáší diváka do </w:t>
      </w:r>
      <w:proofErr w:type="spellStart"/>
      <w:r w:rsidRPr="0035287B">
        <w:t>Thárské</w:t>
      </w:r>
      <w:proofErr w:type="spellEnd"/>
      <w:r w:rsidRPr="0035287B">
        <w:t xml:space="preserve"> pouště v západním </w:t>
      </w:r>
      <w:proofErr w:type="spellStart"/>
      <w:r w:rsidRPr="0035287B">
        <w:t>Rádžasthánu</w:t>
      </w:r>
      <w:proofErr w:type="spellEnd"/>
      <w:r w:rsidRPr="0035287B">
        <w:t>, kde muslimská komunita hudebníků uchovává poezii a hudbu překračující hranice náboženství i národa. Film citlivě ukazuje propojení lidí s krajinou, kulturou a prostředím, které formuje jejich identitu. </w:t>
      </w:r>
    </w:p>
    <w:p w14:paraId="5728A370" w14:textId="62C07032" w:rsidR="00D47FE9" w:rsidRPr="00D47FE9" w:rsidRDefault="00D47FE9" w:rsidP="00DE67BE">
      <w:pPr>
        <w:jc w:val="both"/>
      </w:pPr>
      <w:r>
        <w:rPr>
          <w:noProof/>
        </w:rPr>
        <w:drawing>
          <wp:inline distT="0" distB="0" distL="0" distR="0" wp14:anchorId="4D724538" wp14:editId="0B9D1BCA">
            <wp:extent cx="5760720" cy="3240405"/>
            <wp:effectExtent l="0" t="0" r="0" b="0"/>
            <wp:docPr id="1730492521" name="Obrázek 3" descr="Obsah obrázku turban, Lidská tvář, muž, Lidské vousy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492521" name="Obrázek 3" descr="Obsah obrázku turban, Lidská tvář, muž, Lidské vousy&#10;&#10;Obsah generovaný pomocí AI může být nesprávný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Pr="00D47FE9">
        <w:rPr>
          <w:sz w:val="18"/>
          <w:szCs w:val="18"/>
        </w:rPr>
        <w:t>Súfijské</w:t>
      </w:r>
      <w:proofErr w:type="spellEnd"/>
      <w:r w:rsidRPr="00D47FE9">
        <w:rPr>
          <w:sz w:val="18"/>
          <w:szCs w:val="18"/>
        </w:rPr>
        <w:t xml:space="preserve"> zpěvy ve vesnici 1PB </w:t>
      </w:r>
      <w:r w:rsidRPr="00D47FE9">
        <w:rPr>
          <w:sz w:val="18"/>
          <w:szCs w:val="18"/>
        </w:rPr>
        <w:t xml:space="preserve">(režie: </w:t>
      </w:r>
      <w:proofErr w:type="spellStart"/>
      <w:r w:rsidRPr="00D47FE9">
        <w:rPr>
          <w:sz w:val="18"/>
          <w:szCs w:val="18"/>
        </w:rPr>
        <w:t>Surabhi</w:t>
      </w:r>
      <w:proofErr w:type="spellEnd"/>
      <w:r w:rsidRPr="00D47FE9">
        <w:rPr>
          <w:sz w:val="18"/>
          <w:szCs w:val="18"/>
        </w:rPr>
        <w:t xml:space="preserve"> </w:t>
      </w:r>
      <w:proofErr w:type="spellStart"/>
      <w:r w:rsidRPr="00D47FE9">
        <w:rPr>
          <w:sz w:val="18"/>
          <w:szCs w:val="18"/>
        </w:rPr>
        <w:t>Sharma</w:t>
      </w:r>
      <w:proofErr w:type="spellEnd"/>
      <w:r w:rsidRPr="00D47FE9">
        <w:rPr>
          <w:sz w:val="18"/>
          <w:szCs w:val="18"/>
        </w:rPr>
        <w:t>)</w:t>
      </w:r>
    </w:p>
    <w:p w14:paraId="314E0931" w14:textId="3CAAF021" w:rsidR="00C8237F" w:rsidRPr="0035287B" w:rsidRDefault="00C8237F" w:rsidP="00DE67BE">
      <w:pPr>
        <w:jc w:val="both"/>
      </w:pPr>
      <w:r w:rsidRPr="0035287B">
        <w:t xml:space="preserve">Krajina je důležitým významotvorným prvkem i v dokumentu </w:t>
      </w:r>
      <w:r w:rsidRPr="0035287B">
        <w:rPr>
          <w:b/>
          <w:bCs/>
        </w:rPr>
        <w:t xml:space="preserve">Návratové centrum </w:t>
      </w:r>
      <w:proofErr w:type="spellStart"/>
      <w:r w:rsidRPr="0035287B">
        <w:rPr>
          <w:b/>
          <w:bCs/>
        </w:rPr>
        <w:t>Bürglkopf</w:t>
      </w:r>
      <w:proofErr w:type="spellEnd"/>
      <w:r w:rsidRPr="0035287B">
        <w:t xml:space="preserve"> rakouské režisérky </w:t>
      </w:r>
      <w:r w:rsidRPr="0035287B">
        <w:rPr>
          <w:b/>
          <w:bCs/>
        </w:rPr>
        <w:t xml:space="preserve">Lisy </w:t>
      </w:r>
      <w:proofErr w:type="spellStart"/>
      <w:r w:rsidRPr="0035287B">
        <w:rPr>
          <w:b/>
          <w:bCs/>
        </w:rPr>
        <w:t>Polster</w:t>
      </w:r>
      <w:proofErr w:type="spellEnd"/>
      <w:r w:rsidRPr="0035287B">
        <w:t xml:space="preserve">. Film staví do ostrého kontrastu malebnou alpskou scenérii Tyrolska s bezvýchodností a izolací lidí, kteří v této krajině žijí nedobrovolně – odmítnutých žadatelů a žadatelek o azyl umístěných na vrcholu hory </w:t>
      </w:r>
      <w:proofErr w:type="spellStart"/>
      <w:r w:rsidRPr="0035287B">
        <w:t>Bürglkopf</w:t>
      </w:r>
      <w:proofErr w:type="spellEnd"/>
      <w:r w:rsidRPr="0035287B">
        <w:t xml:space="preserve">. Panoramatické záběry hor a pastvin vytvářejí iluzi klidu a svobody, kterou však okamžitě rozbíjí vědomí existence přísně střeženého centra. Všechny snímky sekce </w:t>
      </w:r>
      <w:r w:rsidRPr="0035287B">
        <w:rPr>
          <w:i/>
          <w:iCs/>
        </w:rPr>
        <w:t xml:space="preserve">Opus </w:t>
      </w:r>
      <w:proofErr w:type="spellStart"/>
      <w:r w:rsidRPr="0035287B">
        <w:rPr>
          <w:i/>
          <w:iCs/>
        </w:rPr>
        <w:t>Bonum</w:t>
      </w:r>
      <w:proofErr w:type="spellEnd"/>
      <w:r w:rsidRPr="0035287B">
        <w:t xml:space="preserve"> naleznete </w:t>
      </w:r>
      <w:hyperlink r:id="rId10" w:history="1">
        <w:r w:rsidRPr="006C69E4">
          <w:rPr>
            <w:rStyle w:val="Hypertextovodkaz"/>
            <w:b/>
            <w:bCs/>
          </w:rPr>
          <w:t>zde</w:t>
        </w:r>
      </w:hyperlink>
      <w:r w:rsidRPr="0035287B">
        <w:t>. </w:t>
      </w:r>
    </w:p>
    <w:p w14:paraId="19C35CDE" w14:textId="77777777" w:rsidR="00C8237F" w:rsidRPr="0035287B" w:rsidRDefault="00C8237F" w:rsidP="00DE67BE">
      <w:pPr>
        <w:jc w:val="both"/>
      </w:pPr>
      <w:r w:rsidRPr="0035287B">
        <w:rPr>
          <w:b/>
          <w:bCs/>
        </w:rPr>
        <w:t>První světla: vojenská loď i azyl v Tunisu</w:t>
      </w:r>
    </w:p>
    <w:p w14:paraId="76CE6FBC" w14:textId="77777777" w:rsidR="00C8237F" w:rsidRPr="0035287B" w:rsidRDefault="00C8237F" w:rsidP="00DE67BE">
      <w:pPr>
        <w:jc w:val="both"/>
      </w:pPr>
      <w:r w:rsidRPr="0035287B">
        <w:t xml:space="preserve">Soutěžní sekce </w:t>
      </w:r>
      <w:r w:rsidRPr="0035287B">
        <w:rPr>
          <w:i/>
          <w:iCs/>
        </w:rPr>
        <w:t xml:space="preserve">První světla </w:t>
      </w:r>
      <w:r w:rsidRPr="0035287B">
        <w:t>představí celkem 11 výrazných debutů a nabízí pohled na lidskou zkušenost v izolaci, v přechodných či krizových situacích a v proměnlivém světě. Dokumenty z této sekce zkoumají otázky identity, solidarity, zranitelnosti a hledání smyslu v kontextu současných sociálních, politických i kulturních tlaků.</w:t>
      </w:r>
    </w:p>
    <w:p w14:paraId="198E2BF0" w14:textId="493AF302" w:rsidR="008851A0" w:rsidRPr="0035287B" w:rsidRDefault="008851A0" w:rsidP="00DE67BE">
      <w:pPr>
        <w:jc w:val="both"/>
      </w:pPr>
      <w:r w:rsidRPr="0035287B">
        <w:rPr>
          <w:i/>
          <w:iCs/>
        </w:rPr>
        <w:t xml:space="preserve">„V posledních letech jsme věnovali velké úsilí komunikaci s filmovými školami v Evropě i mimo ni. </w:t>
      </w:r>
      <w:proofErr w:type="spellStart"/>
      <w:proofErr w:type="gramStart"/>
      <w:r w:rsidRPr="0035287B">
        <w:rPr>
          <w:i/>
          <w:iCs/>
        </w:rPr>
        <w:t>Ji.hlava</w:t>
      </w:r>
      <w:proofErr w:type="spellEnd"/>
      <w:proofErr w:type="gramEnd"/>
      <w:r w:rsidRPr="0035287B">
        <w:rPr>
          <w:i/>
          <w:iCs/>
        </w:rPr>
        <w:t xml:space="preserve"> dlouhodobě objevuje talentované začínající filmaře a filmařky, a to prohlubujeme i ve </w:t>
      </w:r>
      <w:r w:rsidRPr="0035287B">
        <w:rPr>
          <w:i/>
          <w:iCs/>
        </w:rPr>
        <w:lastRenderedPageBreak/>
        <w:t xml:space="preserve">filmovém i </w:t>
      </w:r>
      <w:proofErr w:type="spellStart"/>
      <w:r w:rsidRPr="0035287B">
        <w:rPr>
          <w:i/>
          <w:iCs/>
        </w:rPr>
        <w:t>industry</w:t>
      </w:r>
      <w:proofErr w:type="spellEnd"/>
      <w:r w:rsidRPr="0035287B">
        <w:rPr>
          <w:i/>
          <w:iCs/>
        </w:rPr>
        <w:t xml:space="preserve"> programu. První světla proto letos nabízí pouze filmové debuty. Podle statistik až sedmdesát procent filmařů a filmařek po svém prvním celovečerním filmu nikdy nenatočí druhý. Proto je důležité o začínající filmařky a filmaře pečovat, je to jedna z klíčových zodpovědností filmových festivalů</w:t>
      </w:r>
      <w:r w:rsidR="00F00634" w:rsidRPr="0035287B">
        <w:rPr>
          <w:i/>
          <w:iCs/>
        </w:rPr>
        <w:t xml:space="preserve">,“ </w:t>
      </w:r>
      <w:r w:rsidRPr="0035287B">
        <w:t xml:space="preserve">říká Marek Hovorka. </w:t>
      </w:r>
      <w:r w:rsidR="00F00634" w:rsidRPr="0035287B">
        <w:rPr>
          <w:i/>
          <w:iCs/>
        </w:rPr>
        <w:t xml:space="preserve">„Výjimečným zážitkem bude projekce filmů vzniklých v rámci workshopu proslulé kubánské filmové školy, který vedli renomovaní filmaři </w:t>
      </w:r>
      <w:proofErr w:type="spellStart"/>
      <w:r w:rsidR="00F00634" w:rsidRPr="0035287B">
        <w:rPr>
          <w:i/>
          <w:iCs/>
        </w:rPr>
        <w:t>Gianfranco</w:t>
      </w:r>
      <w:proofErr w:type="spellEnd"/>
      <w:r w:rsidR="00F00634" w:rsidRPr="0035287B">
        <w:rPr>
          <w:i/>
          <w:iCs/>
        </w:rPr>
        <w:t xml:space="preserve"> Rosi a Jean </w:t>
      </w:r>
      <w:proofErr w:type="spellStart"/>
      <w:r w:rsidR="00F00634" w:rsidRPr="0035287B">
        <w:rPr>
          <w:i/>
          <w:iCs/>
        </w:rPr>
        <w:t>Perret</w:t>
      </w:r>
      <w:proofErr w:type="spellEnd"/>
      <w:r w:rsidR="00F00634" w:rsidRPr="0035287B">
        <w:rPr>
          <w:i/>
          <w:iCs/>
        </w:rPr>
        <w:t>,“</w:t>
      </w:r>
      <w:r w:rsidR="00F00634" w:rsidRPr="0035287B">
        <w:t xml:space="preserve"> dodává Hovorka.</w:t>
      </w:r>
    </w:p>
    <w:p w14:paraId="16D4A215" w14:textId="11C8C1D0" w:rsidR="00F338F8" w:rsidRPr="0035287B" w:rsidRDefault="00C8237F" w:rsidP="00DE67BE">
      <w:pPr>
        <w:jc w:val="both"/>
      </w:pPr>
      <w:r w:rsidRPr="0035287B">
        <w:t xml:space="preserve">Výrazným českým zástupcem je film </w:t>
      </w:r>
      <w:r w:rsidRPr="0035287B">
        <w:rPr>
          <w:b/>
          <w:bCs/>
        </w:rPr>
        <w:t>Minimum lásky</w:t>
      </w:r>
      <w:r w:rsidRPr="0035287B">
        <w:t xml:space="preserve"> debutantky Maji </w:t>
      </w:r>
      <w:proofErr w:type="spellStart"/>
      <w:r w:rsidRPr="0035287B">
        <w:t>Penčič</w:t>
      </w:r>
      <w:proofErr w:type="spellEnd"/>
      <w:r w:rsidRPr="0035287B">
        <w:t xml:space="preserve">. Autorka se s kamerou vydává do pražských ulic a skrze spontánní rozhovory s mladými lidmi skládá výmluvný obraz jejich hodnot, pochybností i frustrací. „Jak se dneska máte?“ zní úvodní otázka, na níž málokdo odpovídá s opravdovou spokojeností. Film zachycuje upřímný portrét generace, která hledá smysl života v době klimatické krize, válek i vyhaslých ideálů – generace, která má „minimum lásky“, ale možná o to víc touhy po opravdovosti. Výrazný filmový debut uvede také sekce </w:t>
      </w:r>
      <w:r w:rsidRPr="0035287B">
        <w:rPr>
          <w:i/>
          <w:iCs/>
        </w:rPr>
        <w:t>Česká radost. </w:t>
      </w:r>
      <w:r w:rsidR="00D924C6" w:rsidRPr="0035287B">
        <w:rPr>
          <w:i/>
          <w:iCs/>
        </w:rPr>
        <w:t>„Ten film jsem já. Je to můj jazyk, moje řeč, moje vyjádření se k okolnímu světu. Řekla jsem to ve čtyřiasedmdesáti minutách, ale to by byl vcelku dlouhý monolog,“</w:t>
      </w:r>
      <w:r w:rsidR="00D924C6" w:rsidRPr="0035287B">
        <w:t xml:space="preserve"> říká režisérka. </w:t>
      </w:r>
    </w:p>
    <w:p w14:paraId="6C059F86" w14:textId="77777777" w:rsidR="00C8237F" w:rsidRDefault="00C8237F" w:rsidP="00DE67BE">
      <w:pPr>
        <w:jc w:val="both"/>
      </w:pPr>
      <w:r w:rsidRPr="0035287B">
        <w:t xml:space="preserve">Belgický observační dokument </w:t>
      </w:r>
      <w:r w:rsidRPr="0035287B">
        <w:rPr>
          <w:b/>
          <w:bCs/>
        </w:rPr>
        <w:t>Připravit se!</w:t>
      </w:r>
      <w:r w:rsidRPr="0035287B">
        <w:t xml:space="preserve"> v režii </w:t>
      </w:r>
      <w:proofErr w:type="spellStart"/>
      <w:r w:rsidRPr="0035287B">
        <w:t>Daphne</w:t>
      </w:r>
      <w:proofErr w:type="spellEnd"/>
      <w:r w:rsidRPr="0035287B">
        <w:t xml:space="preserve"> van den Blink sleduje skupinu mladých námořníků na palubě lodi Louise-Marie během klíčového výcviku NATO. V prostředí uzavřeného vojenského mikrosvěta se zrcadlí napětí mezi povinností, rutinou a lidskostí. Režisérka zachycuje každodennost vojáků, kteří „stále čekají na rozkaz“ – v nepřetržité pohotovosti, jež se stává psychickou i morální zkouškou. Z banálních úkonů, únavy a ticha mezi poplachy se postupně skládá obraz války, která sice neprobíhá, ale neustále se nacvičuje. </w:t>
      </w:r>
    </w:p>
    <w:p w14:paraId="7EF94092" w14:textId="5665BEB2" w:rsidR="00F338F8" w:rsidRPr="00F338F8" w:rsidRDefault="00F338F8" w:rsidP="00DE67BE">
      <w:pPr>
        <w:jc w:val="both"/>
      </w:pPr>
      <w:r>
        <w:rPr>
          <w:noProof/>
        </w:rPr>
        <w:drawing>
          <wp:inline distT="0" distB="0" distL="0" distR="0" wp14:anchorId="615DDD45" wp14:editId="18519858">
            <wp:extent cx="5760720" cy="3240405"/>
            <wp:effectExtent l="0" t="0" r="0" b="0"/>
            <wp:docPr id="1343446083" name="Obrázek 5" descr="Obsah obrázku osoba, oblečení, Lidská tvář, interiér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446083" name="Obrázek 5" descr="Obsah obrázku osoba, oblečení, Lidská tvář, interiér&#10;&#10;Obsah generovaný pomocí AI může být nesprávný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38F8">
        <w:rPr>
          <w:sz w:val="18"/>
          <w:szCs w:val="18"/>
        </w:rPr>
        <w:t xml:space="preserve">Připravit se! </w:t>
      </w:r>
      <w:r w:rsidRPr="00F338F8">
        <w:rPr>
          <w:sz w:val="18"/>
          <w:szCs w:val="18"/>
        </w:rPr>
        <w:t>(</w:t>
      </w:r>
      <w:r w:rsidRPr="00F338F8">
        <w:rPr>
          <w:sz w:val="18"/>
          <w:szCs w:val="18"/>
        </w:rPr>
        <w:t>reži</w:t>
      </w:r>
      <w:r w:rsidRPr="00F338F8">
        <w:rPr>
          <w:sz w:val="18"/>
          <w:szCs w:val="18"/>
        </w:rPr>
        <w:t xml:space="preserve">e: </w:t>
      </w:r>
      <w:proofErr w:type="spellStart"/>
      <w:r w:rsidRPr="00F338F8">
        <w:rPr>
          <w:sz w:val="18"/>
          <w:szCs w:val="18"/>
        </w:rPr>
        <w:t>Daphne</w:t>
      </w:r>
      <w:proofErr w:type="spellEnd"/>
      <w:r w:rsidRPr="00F338F8">
        <w:rPr>
          <w:sz w:val="18"/>
          <w:szCs w:val="18"/>
        </w:rPr>
        <w:t xml:space="preserve"> van den Blink</w:t>
      </w:r>
      <w:r w:rsidRPr="00F338F8">
        <w:rPr>
          <w:sz w:val="18"/>
          <w:szCs w:val="18"/>
        </w:rPr>
        <w:t>)</w:t>
      </w:r>
    </w:p>
    <w:p w14:paraId="72ECF967" w14:textId="04CB098B" w:rsidR="00C8237F" w:rsidRPr="0035287B" w:rsidRDefault="00C8237F" w:rsidP="00DE67BE">
      <w:pPr>
        <w:jc w:val="both"/>
      </w:pPr>
      <w:r w:rsidRPr="0035287B">
        <w:t xml:space="preserve">Dokument </w:t>
      </w:r>
      <w:r w:rsidRPr="0035287B">
        <w:rPr>
          <w:b/>
          <w:bCs/>
        </w:rPr>
        <w:t>Poutníci</w:t>
      </w:r>
      <w:r w:rsidRPr="0035287B">
        <w:t xml:space="preserve"> tuniské režisérky </w:t>
      </w:r>
      <w:proofErr w:type="spellStart"/>
      <w:r w:rsidRPr="0035287B">
        <w:t>Rim</w:t>
      </w:r>
      <w:proofErr w:type="spellEnd"/>
      <w:r w:rsidRPr="0035287B">
        <w:t xml:space="preserve"> </w:t>
      </w:r>
      <w:proofErr w:type="spellStart"/>
      <w:r w:rsidRPr="0035287B">
        <w:t>Harrabi</w:t>
      </w:r>
      <w:proofErr w:type="spellEnd"/>
      <w:r w:rsidRPr="0035287B">
        <w:t xml:space="preserve"> pak zachycuje osudy osmi lidí různých národností, kteří během prvního covidového lockdownu nalezli útočiště ve staré italské budově na předměstí Tunisu. Izolace od vnějšího světa proměňuje dům z roku 1905 v živoucí kroniku </w:t>
      </w:r>
      <w:r w:rsidRPr="0035287B">
        <w:lastRenderedPageBreak/>
        <w:t xml:space="preserve">osobních i kolektivních pamětí. Film se stává meditací o lidské křehkosti i o tom, jak sdílený prostor může v čase krize proměnit cizince v komunitu. Všechny snímky sekce </w:t>
      </w:r>
      <w:r w:rsidRPr="006C69E4">
        <w:rPr>
          <w:i/>
          <w:iCs/>
        </w:rPr>
        <w:t>První světla</w:t>
      </w:r>
      <w:r w:rsidRPr="0035287B">
        <w:t xml:space="preserve"> </w:t>
      </w:r>
      <w:hyperlink r:id="rId12" w:history="1">
        <w:r w:rsidRPr="006C69E4">
          <w:rPr>
            <w:rStyle w:val="Hypertextovodkaz"/>
            <w:b/>
            <w:bCs/>
          </w:rPr>
          <w:t>zde</w:t>
        </w:r>
      </w:hyperlink>
      <w:r w:rsidRPr="0035287B">
        <w:t>. </w:t>
      </w:r>
    </w:p>
    <w:p w14:paraId="0828DE8E" w14:textId="77777777" w:rsidR="00C8237F" w:rsidRPr="0035287B" w:rsidRDefault="00C8237F" w:rsidP="00DE67BE">
      <w:pPr>
        <w:jc w:val="both"/>
      </w:pPr>
      <w:r w:rsidRPr="0035287B">
        <w:rPr>
          <w:b/>
          <w:bCs/>
        </w:rPr>
        <w:t>Česká radost: Kaprálová, politický marketing i portrét jedné generace</w:t>
      </w:r>
    </w:p>
    <w:p w14:paraId="22EEA410" w14:textId="77777777" w:rsidR="00C8237F" w:rsidRPr="0035287B" w:rsidRDefault="00C8237F" w:rsidP="00DE67BE">
      <w:pPr>
        <w:jc w:val="both"/>
      </w:pPr>
      <w:r w:rsidRPr="0035287B">
        <w:t xml:space="preserve">Soutěžní sekce </w:t>
      </w:r>
      <w:r w:rsidRPr="0035287B">
        <w:rPr>
          <w:i/>
          <w:iCs/>
        </w:rPr>
        <w:t>Česká radost</w:t>
      </w:r>
      <w:r w:rsidRPr="0035287B">
        <w:t xml:space="preserve"> představuje 18 nových českých dokumentů, které reflektují široké spektrum společenských, kulturních i osobních témat. Letošní výběr zkoumá otázky paměti, identity, vztahu člověka k přírodě a společnosti a aktuální sociální, politické či kulturní souvislosti.</w:t>
      </w:r>
    </w:p>
    <w:p w14:paraId="3F205305" w14:textId="72B8B0C6" w:rsidR="009565C9" w:rsidRPr="0035287B" w:rsidRDefault="009565C9" w:rsidP="00DE67BE">
      <w:pPr>
        <w:jc w:val="both"/>
      </w:pPr>
      <w:r w:rsidRPr="0035287B">
        <w:rPr>
          <w:i/>
          <w:iCs/>
        </w:rPr>
        <w:t xml:space="preserve">„Český dokumentární film, zastoupený více než dvěma desítkami novinek v různých soutěžních sekcích, ukazuje své sebevědomí. Jde o filmy českých režisérek a režisérů, ale i koprodukce českých producentských společností, které se podílejí na vzniku filmů ukrajinského filmaře Vitalije Manského, slovenských tvůrců a tvůrkyň Viery </w:t>
      </w:r>
      <w:proofErr w:type="spellStart"/>
      <w:r w:rsidRPr="0035287B">
        <w:rPr>
          <w:i/>
          <w:iCs/>
        </w:rPr>
        <w:t>Čákanyové</w:t>
      </w:r>
      <w:proofErr w:type="spellEnd"/>
      <w:r w:rsidRPr="0035287B">
        <w:rPr>
          <w:i/>
          <w:iCs/>
        </w:rPr>
        <w:t xml:space="preserve">, Zuzany </w:t>
      </w:r>
      <w:proofErr w:type="spellStart"/>
      <w:r w:rsidRPr="0035287B">
        <w:rPr>
          <w:i/>
          <w:iCs/>
        </w:rPr>
        <w:t>Piussi</w:t>
      </w:r>
      <w:proofErr w:type="spellEnd"/>
      <w:r w:rsidRPr="0035287B">
        <w:rPr>
          <w:i/>
          <w:iCs/>
        </w:rPr>
        <w:t xml:space="preserve"> a Martina Kollára či polské režisérky Weroniky </w:t>
      </w:r>
      <w:proofErr w:type="spellStart"/>
      <w:r w:rsidRPr="0035287B">
        <w:rPr>
          <w:i/>
          <w:iCs/>
        </w:rPr>
        <w:t>Miczewské</w:t>
      </w:r>
      <w:proofErr w:type="spellEnd"/>
      <w:r w:rsidRPr="0035287B">
        <w:rPr>
          <w:i/>
          <w:iCs/>
        </w:rPr>
        <w:t xml:space="preserve">. Letošní Česká radost přináší pozoruhodné celovečerní debuty Maji </w:t>
      </w:r>
      <w:proofErr w:type="spellStart"/>
      <w:r w:rsidRPr="0035287B">
        <w:rPr>
          <w:i/>
          <w:iCs/>
        </w:rPr>
        <w:t>Penčič</w:t>
      </w:r>
      <w:proofErr w:type="spellEnd"/>
      <w:r w:rsidRPr="0035287B">
        <w:rPr>
          <w:i/>
          <w:iCs/>
        </w:rPr>
        <w:t xml:space="preserve"> či Michala Böhma, i premiéry etablovaných tvůrců. Diváci se mohou těšit na rozmanitou výpověď nejen o české současnosti,“</w:t>
      </w:r>
      <w:r w:rsidRPr="0035287B">
        <w:t xml:space="preserve"> přibližuje Marek Hovorka. </w:t>
      </w:r>
    </w:p>
    <w:p w14:paraId="3818AF50" w14:textId="77777777" w:rsidR="00C8237F" w:rsidRDefault="00C8237F" w:rsidP="00DE67BE">
      <w:pPr>
        <w:jc w:val="both"/>
      </w:pPr>
      <w:r w:rsidRPr="0035287B">
        <w:t xml:space="preserve">Na programu je například observační snímek </w:t>
      </w:r>
      <w:r w:rsidRPr="0035287B">
        <w:rPr>
          <w:b/>
          <w:bCs/>
        </w:rPr>
        <w:t xml:space="preserve">Vládce </w:t>
      </w:r>
      <w:proofErr w:type="spellStart"/>
      <w:r w:rsidRPr="0035287B">
        <w:rPr>
          <w:b/>
          <w:bCs/>
        </w:rPr>
        <w:t>Grolich</w:t>
      </w:r>
      <w:proofErr w:type="spellEnd"/>
      <w:r w:rsidRPr="0035287B">
        <w:t xml:space="preserve"> režiséra Jakuba Ondráčka, který nabízí autentický vhled do kampaně jihomoravského lidoveckého hejtmana Jana </w:t>
      </w:r>
      <w:proofErr w:type="spellStart"/>
      <w:r w:rsidRPr="0035287B">
        <w:t>Grolicha</w:t>
      </w:r>
      <w:proofErr w:type="spellEnd"/>
      <w:r w:rsidRPr="0035287B">
        <w:t xml:space="preserve"> před krajskými volbami v roce 2024. Kamera sleduje živé </w:t>
      </w:r>
      <w:proofErr w:type="gramStart"/>
      <w:r w:rsidRPr="0035287B">
        <w:t>diskuze</w:t>
      </w:r>
      <w:proofErr w:type="gramEnd"/>
      <w:r w:rsidRPr="0035287B">
        <w:t xml:space="preserve"> o podobě volebních plakátů, rozdávání koláčů i povolební dilemata, která ukazují, jak si kandidát udržuje image člověka, jenž chce dělat věci po svém. </w:t>
      </w:r>
      <w:r w:rsidRPr="0035287B">
        <w:rPr>
          <w:i/>
          <w:iCs/>
        </w:rPr>
        <w:t xml:space="preserve">„S nástupem sociálních sítí dostali politici do rukou mocný nástroj. Zformoval se nový prostor politického jeviště. Vládnout bude ten, kdo ho dokáže nejlépe naplnit. Film je observačním pokusem zachytit současnou politickou </w:t>
      </w:r>
      <w:proofErr w:type="gramStart"/>
      <w:r w:rsidRPr="0035287B">
        <w:rPr>
          <w:i/>
          <w:iCs/>
        </w:rPr>
        <w:t>kampaň</w:t>
      </w:r>
      <w:proofErr w:type="gramEnd"/>
      <w:r w:rsidRPr="0035287B">
        <w:rPr>
          <w:i/>
          <w:iCs/>
        </w:rPr>
        <w:t xml:space="preserve"> a to co se děje za její oponou,“</w:t>
      </w:r>
      <w:r w:rsidRPr="0035287B">
        <w:t xml:space="preserve"> říká Jakub Ondráček. </w:t>
      </w:r>
    </w:p>
    <w:p w14:paraId="292D8B1A" w14:textId="5112C10B" w:rsidR="005E07C8" w:rsidRPr="005E07C8" w:rsidRDefault="005E07C8" w:rsidP="00DE67BE">
      <w:pPr>
        <w:jc w:val="both"/>
      </w:pPr>
      <w:r>
        <w:rPr>
          <w:noProof/>
        </w:rPr>
        <w:drawing>
          <wp:inline distT="0" distB="0" distL="0" distR="0" wp14:anchorId="2D4B57CF" wp14:editId="4F7A4188">
            <wp:extent cx="5760720" cy="2413635"/>
            <wp:effectExtent l="0" t="0" r="0" b="5715"/>
            <wp:docPr id="937832046" name="Obrázek 6" descr="Obsah obrázku Lidská tvář, osoba, Čelo, oblečení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832046" name="Obrázek 6" descr="Obsah obrázku Lidská tvář, osoba, Čelo, oblečení&#10;&#10;Obsah generovaný pomocí AI může být nesprávný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1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07C8">
        <w:rPr>
          <w:sz w:val="18"/>
          <w:szCs w:val="18"/>
        </w:rPr>
        <w:t xml:space="preserve">Vládce </w:t>
      </w:r>
      <w:proofErr w:type="spellStart"/>
      <w:r w:rsidRPr="005E07C8">
        <w:rPr>
          <w:sz w:val="18"/>
          <w:szCs w:val="18"/>
        </w:rPr>
        <w:t>Grolich</w:t>
      </w:r>
      <w:proofErr w:type="spellEnd"/>
      <w:r w:rsidRPr="005E07C8">
        <w:rPr>
          <w:sz w:val="18"/>
          <w:szCs w:val="18"/>
        </w:rPr>
        <w:t xml:space="preserve"> </w:t>
      </w:r>
      <w:r>
        <w:rPr>
          <w:sz w:val="18"/>
          <w:szCs w:val="18"/>
        </w:rPr>
        <w:t>(</w:t>
      </w:r>
      <w:r w:rsidRPr="005E07C8">
        <w:rPr>
          <w:sz w:val="18"/>
          <w:szCs w:val="18"/>
        </w:rPr>
        <w:t>reži</w:t>
      </w:r>
      <w:r>
        <w:rPr>
          <w:sz w:val="18"/>
          <w:szCs w:val="18"/>
        </w:rPr>
        <w:t>e:</w:t>
      </w:r>
      <w:r w:rsidRPr="005E07C8">
        <w:rPr>
          <w:sz w:val="18"/>
          <w:szCs w:val="18"/>
        </w:rPr>
        <w:t xml:space="preserve"> Jakuba Ondráčka</w:t>
      </w:r>
      <w:r>
        <w:rPr>
          <w:sz w:val="18"/>
          <w:szCs w:val="18"/>
        </w:rPr>
        <w:t>)</w:t>
      </w:r>
    </w:p>
    <w:p w14:paraId="260A5E11" w14:textId="77777777" w:rsidR="00C8237F" w:rsidRPr="0035287B" w:rsidRDefault="00C8237F" w:rsidP="00DE67BE">
      <w:pPr>
        <w:jc w:val="both"/>
      </w:pPr>
      <w:r w:rsidRPr="0035287B">
        <w:t xml:space="preserve">Sekce představí také dokument </w:t>
      </w:r>
      <w:r w:rsidRPr="0035287B">
        <w:rPr>
          <w:b/>
          <w:bCs/>
        </w:rPr>
        <w:t>Kaprálová</w:t>
      </w:r>
      <w:r w:rsidRPr="0035287B">
        <w:t xml:space="preserve"> režiséra Petra Záruby, který rekonstruuje krátký, ale intenzivní život české skladatelky Vítězslavy Kaprálové. Film využívá archivní záběry a dopisy, které mladá umělkyně posílala své rodině, a paralelně sleduje novou generaci dirigentek, například Biancu </w:t>
      </w:r>
      <w:proofErr w:type="spellStart"/>
      <w:r w:rsidRPr="0035287B">
        <w:t>Maretti</w:t>
      </w:r>
      <w:proofErr w:type="spellEnd"/>
      <w:r w:rsidRPr="0035287B">
        <w:t>, při interpretaci jejích skladeb. </w:t>
      </w:r>
    </w:p>
    <w:p w14:paraId="76C76905" w14:textId="77777777" w:rsidR="00C8237F" w:rsidRDefault="00C8237F" w:rsidP="00DE67BE">
      <w:pPr>
        <w:jc w:val="both"/>
      </w:pPr>
      <w:r w:rsidRPr="0035287B">
        <w:lastRenderedPageBreak/>
        <w:t xml:space="preserve">Časosběrný film </w:t>
      </w:r>
      <w:proofErr w:type="spellStart"/>
      <w:r w:rsidRPr="0035287B">
        <w:rPr>
          <w:b/>
          <w:bCs/>
        </w:rPr>
        <w:t>Amiřiny</w:t>
      </w:r>
      <w:proofErr w:type="spellEnd"/>
      <w:r w:rsidRPr="0035287B">
        <w:rPr>
          <w:b/>
          <w:bCs/>
        </w:rPr>
        <w:t xml:space="preserve"> děti</w:t>
      </w:r>
      <w:r w:rsidRPr="0035287B">
        <w:t xml:space="preserve"> Markéty </w:t>
      </w:r>
      <w:proofErr w:type="spellStart"/>
      <w:r w:rsidRPr="0035287B">
        <w:t>Ekrt</w:t>
      </w:r>
      <w:proofErr w:type="spellEnd"/>
      <w:r w:rsidRPr="0035287B">
        <w:t xml:space="preserve"> Válkové pak sleduje po dobu deseti let syrskou rodinu, která se snaží integrovat v Praze, a ukazuje složitosti adaptace, generací a kulturní identity v novém prostředí. </w:t>
      </w:r>
      <w:r w:rsidRPr="0035287B">
        <w:rPr>
          <w:i/>
          <w:iCs/>
        </w:rPr>
        <w:t xml:space="preserve">„Můj vztah s rodinou se léty proměňoval. Poměrně dlouho nám </w:t>
      </w:r>
      <w:proofErr w:type="gramStart"/>
      <w:r w:rsidRPr="0035287B">
        <w:rPr>
          <w:i/>
          <w:iCs/>
        </w:rPr>
        <w:t>trvalo</w:t>
      </w:r>
      <w:proofErr w:type="gramEnd"/>
      <w:r w:rsidRPr="0035287B">
        <w:rPr>
          <w:i/>
          <w:iCs/>
        </w:rPr>
        <w:t xml:space="preserve"> než jsme se sblížili a začali si věřit. Automaticky jsem se hned od začátku stala někým, kdo rodině bezprostředně pomáhá se </w:t>
      </w:r>
      <w:proofErr w:type="gramStart"/>
      <w:r w:rsidRPr="0035287B">
        <w:rPr>
          <w:i/>
          <w:iCs/>
        </w:rPr>
        <w:t>vším</w:t>
      </w:r>
      <w:proofErr w:type="gramEnd"/>
      <w:r w:rsidRPr="0035287B">
        <w:rPr>
          <w:i/>
          <w:iCs/>
        </w:rPr>
        <w:t xml:space="preserve"> co je potřeba. Jinak to ani nešlo,“ </w:t>
      </w:r>
      <w:r w:rsidRPr="0035287B">
        <w:t>říká režisérka.  </w:t>
      </w:r>
    </w:p>
    <w:p w14:paraId="1F78E50B" w14:textId="6B18B0ED" w:rsidR="005E07C8" w:rsidRPr="0035287B" w:rsidRDefault="005E07C8" w:rsidP="00DE67BE">
      <w:pPr>
        <w:jc w:val="both"/>
      </w:pPr>
      <w:r>
        <w:rPr>
          <w:noProof/>
        </w:rPr>
        <w:drawing>
          <wp:inline distT="0" distB="0" distL="0" distR="0" wp14:anchorId="7D13FA41" wp14:editId="2D487341">
            <wp:extent cx="5760720" cy="3833495"/>
            <wp:effectExtent l="0" t="0" r="0" b="0"/>
            <wp:docPr id="1739248486" name="Obrázek 7" descr="Obsah obrázku osoba, oblečení, Lidská tvář, interiér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248486" name="Obrázek 7" descr="Obsah obrázku osoba, oblečení, Lidská tvář, interiér&#10;&#10;Obsah generovaný pomocí AI může být nesprávný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Pr="005E07C8">
        <w:rPr>
          <w:sz w:val="18"/>
          <w:szCs w:val="18"/>
        </w:rPr>
        <w:t>Amiřiny</w:t>
      </w:r>
      <w:proofErr w:type="spellEnd"/>
      <w:r w:rsidRPr="005E07C8">
        <w:rPr>
          <w:sz w:val="18"/>
          <w:szCs w:val="18"/>
        </w:rPr>
        <w:t xml:space="preserve"> děti </w:t>
      </w:r>
      <w:r w:rsidRPr="005E07C8">
        <w:rPr>
          <w:sz w:val="18"/>
          <w:szCs w:val="18"/>
        </w:rPr>
        <w:t xml:space="preserve">(režie: </w:t>
      </w:r>
      <w:r w:rsidRPr="005E07C8">
        <w:rPr>
          <w:sz w:val="18"/>
          <w:szCs w:val="18"/>
        </w:rPr>
        <w:t>Markét</w:t>
      </w:r>
      <w:r w:rsidRPr="005E07C8">
        <w:rPr>
          <w:sz w:val="18"/>
          <w:szCs w:val="18"/>
        </w:rPr>
        <w:t>a</w:t>
      </w:r>
      <w:r w:rsidRPr="005E07C8">
        <w:rPr>
          <w:sz w:val="18"/>
          <w:szCs w:val="18"/>
        </w:rPr>
        <w:t xml:space="preserve"> E</w:t>
      </w:r>
      <w:proofErr w:type="spellStart"/>
      <w:r w:rsidRPr="005E07C8">
        <w:rPr>
          <w:sz w:val="18"/>
          <w:szCs w:val="18"/>
        </w:rPr>
        <w:t>krt</w:t>
      </w:r>
      <w:proofErr w:type="spellEnd"/>
      <w:r w:rsidRPr="005E07C8">
        <w:rPr>
          <w:sz w:val="18"/>
          <w:szCs w:val="18"/>
        </w:rPr>
        <w:t xml:space="preserve"> Válkov</w:t>
      </w:r>
      <w:r w:rsidRPr="005E07C8">
        <w:rPr>
          <w:sz w:val="18"/>
          <w:szCs w:val="18"/>
        </w:rPr>
        <w:t>á)</w:t>
      </w:r>
    </w:p>
    <w:p w14:paraId="5B14E385" w14:textId="77777777" w:rsidR="00C8237F" w:rsidRPr="0035287B" w:rsidRDefault="00C8237F" w:rsidP="00DE67BE">
      <w:pPr>
        <w:jc w:val="both"/>
      </w:pPr>
      <w:r w:rsidRPr="0035287B">
        <w:t xml:space="preserve">A jaké snímky program dále nabídne? Film </w:t>
      </w:r>
      <w:r w:rsidRPr="0035287B">
        <w:rPr>
          <w:b/>
          <w:bCs/>
        </w:rPr>
        <w:t xml:space="preserve">Při zemi </w:t>
      </w:r>
      <w:r w:rsidRPr="0035287B">
        <w:t xml:space="preserve">Tomáše </w:t>
      </w:r>
      <w:proofErr w:type="spellStart"/>
      <w:r w:rsidRPr="0035287B">
        <w:t>Elšíka</w:t>
      </w:r>
      <w:proofErr w:type="spellEnd"/>
      <w:r w:rsidRPr="0035287B">
        <w:t xml:space="preserve"> stojící na pomezí lyrické eseje a environmentální detektivky sleduje Kláru a Pavla, kteří naslouchají tichu české krajiny – pátrají po ohrožených dravcích, obnovují mokřady a kosením chrání louky. Snímek, inspirovaný myšlenkami Davida </w:t>
      </w:r>
      <w:proofErr w:type="spellStart"/>
      <w:r w:rsidRPr="0035287B">
        <w:t>Abrama</w:t>
      </w:r>
      <w:proofErr w:type="spellEnd"/>
      <w:r w:rsidRPr="0035287B">
        <w:t xml:space="preserve">, zkoumá, zda je možné obnovit rovnováhu mezi člověkem a přírodou, která mizí před našima očima. </w:t>
      </w:r>
      <w:proofErr w:type="spellStart"/>
      <w:r w:rsidRPr="0035287B">
        <w:t>Vitaly</w:t>
      </w:r>
      <w:proofErr w:type="spellEnd"/>
      <w:r w:rsidRPr="0035287B">
        <w:t xml:space="preserve"> Mansky v </w:t>
      </w:r>
      <w:r w:rsidRPr="0035287B">
        <w:rPr>
          <w:b/>
          <w:bCs/>
        </w:rPr>
        <w:t>Času do zásahu</w:t>
      </w:r>
      <w:r w:rsidRPr="0035287B">
        <w:t xml:space="preserve"> ostře reflektuje současnou ukrajinskou realitu: ve Lvově se ve školách učí děti, centrum zaplavují turisté, místní se scházejí v kavárnách. Přesto je normalita života nabourávána důsledky ruské agrese. Na hřbitovech jsou vykopávány nové hroby pro padlé vojáky, smuteční hudbu protíná zvuk sirén. Vitalij </w:t>
      </w:r>
      <w:proofErr w:type="spellStart"/>
      <w:r w:rsidRPr="0035287B">
        <w:t>Manskij</w:t>
      </w:r>
      <w:proofErr w:type="spellEnd"/>
      <w:r w:rsidRPr="0035287B">
        <w:t xml:space="preserve"> v </w:t>
      </w:r>
      <w:proofErr w:type="spellStart"/>
      <w:proofErr w:type="gramStart"/>
      <w:r w:rsidRPr="0035287B">
        <w:t>Ji.hlavě</w:t>
      </w:r>
      <w:proofErr w:type="spellEnd"/>
      <w:proofErr w:type="gramEnd"/>
      <w:r w:rsidRPr="0035287B">
        <w:t xml:space="preserve"> uvede tříhodinový portrét rodného města, který je zároveň poctou lidem, kteří si snaží zachovat důstojnost, soudržnost a odvahu. </w:t>
      </w:r>
    </w:p>
    <w:p w14:paraId="4B694526" w14:textId="77777777" w:rsidR="00C8237F" w:rsidRPr="0035287B" w:rsidRDefault="00C8237F" w:rsidP="00DE67BE">
      <w:pPr>
        <w:jc w:val="both"/>
      </w:pPr>
      <w:r w:rsidRPr="0035287B">
        <w:t xml:space="preserve">Dokument </w:t>
      </w:r>
      <w:proofErr w:type="spellStart"/>
      <w:r w:rsidRPr="0035287B">
        <w:rPr>
          <w:b/>
          <w:bCs/>
        </w:rPr>
        <w:t>Sang</w:t>
      </w:r>
      <w:proofErr w:type="spellEnd"/>
      <w:r w:rsidRPr="0035287B">
        <w:rPr>
          <w:b/>
          <w:bCs/>
        </w:rPr>
        <w:t xml:space="preserve">: Dítě prachu </w:t>
      </w:r>
      <w:r w:rsidRPr="0035287B">
        <w:t xml:space="preserve">režisérky Weroniky </w:t>
      </w:r>
      <w:proofErr w:type="spellStart"/>
      <w:r w:rsidRPr="0035287B">
        <w:t>Mliczewské</w:t>
      </w:r>
      <w:proofErr w:type="spellEnd"/>
      <w:r w:rsidRPr="0035287B">
        <w:t xml:space="preserve"> je příběhem </w:t>
      </w:r>
      <w:proofErr w:type="spellStart"/>
      <w:r w:rsidRPr="0035287B">
        <w:t>Sanga</w:t>
      </w:r>
      <w:proofErr w:type="spellEnd"/>
      <w:r w:rsidRPr="0035287B">
        <w:t xml:space="preserve">, který celý život nese stigmatizující nálepku „dítě prachu“ – nechtěného potomka vietnamské matky a amerického vojáka. Desítky let po válce ve Vietnamu pátrá po svém otci a doufá, že test DNA mu pomůže najít svou novou rodinu, přičemž musí opustit tu stávající. </w:t>
      </w:r>
      <w:r w:rsidRPr="0035287B">
        <w:rPr>
          <w:i/>
          <w:iCs/>
        </w:rPr>
        <w:t>„Otcovství ve Vietnamu je tvým společenským postavením. Když se ti stane něco zlého, tvůj otec je tvým pojištěním na celý život… nemít otce znamená, že nemáš společenský význam,“</w:t>
      </w:r>
      <w:r w:rsidRPr="0035287B">
        <w:t xml:space="preserve"> říká </w:t>
      </w:r>
      <w:proofErr w:type="spellStart"/>
      <w:r w:rsidRPr="0035287B">
        <w:t>Mliczewska</w:t>
      </w:r>
      <w:proofErr w:type="spellEnd"/>
      <w:r w:rsidRPr="0035287B">
        <w:t>.</w:t>
      </w:r>
    </w:p>
    <w:p w14:paraId="208EA8DC" w14:textId="77777777" w:rsidR="00C8237F" w:rsidRPr="0035287B" w:rsidRDefault="00C8237F" w:rsidP="00DE67BE">
      <w:pPr>
        <w:jc w:val="both"/>
      </w:pPr>
      <w:r w:rsidRPr="0035287B">
        <w:lastRenderedPageBreak/>
        <w:t xml:space="preserve">Martin Kollár v meditativním </w:t>
      </w:r>
      <w:r w:rsidRPr="0035287B">
        <w:rPr>
          <w:b/>
          <w:bCs/>
        </w:rPr>
        <w:t>Letopisu</w:t>
      </w:r>
      <w:r w:rsidRPr="0035287B">
        <w:t xml:space="preserve"> skládá z dlouhodobě natáčených obrazů krajiny, architektury, zvířat i lidí vizuálně precizní mozaiku současného Slovenska. Výsledkem je pozoruhodně přesný, a přesto snově působící portrét země, která je nám důvěrně známá i znepokojivě cizí zároveň, zatímco Viera </w:t>
      </w:r>
      <w:proofErr w:type="spellStart"/>
      <w:r w:rsidRPr="0035287B">
        <w:t>Čákanyová</w:t>
      </w:r>
      <w:proofErr w:type="spellEnd"/>
      <w:r w:rsidRPr="0035287B">
        <w:t xml:space="preserve"> se v </w:t>
      </w:r>
      <w:r w:rsidRPr="0035287B">
        <w:rPr>
          <w:b/>
          <w:bCs/>
        </w:rPr>
        <w:t>Bardu</w:t>
      </w:r>
      <w:r w:rsidRPr="0035287B">
        <w:t xml:space="preserve"> opět ponoří do digitálních a filozofických vrstev bytí. </w:t>
      </w:r>
    </w:p>
    <w:p w14:paraId="1BF0C289" w14:textId="77777777" w:rsidR="00C8237F" w:rsidRDefault="00C8237F" w:rsidP="00DE67BE">
      <w:pPr>
        <w:jc w:val="both"/>
      </w:pPr>
      <w:r w:rsidRPr="0035287B">
        <w:t xml:space="preserve">Dokument </w:t>
      </w:r>
      <w:r w:rsidRPr="0035287B">
        <w:rPr>
          <w:b/>
          <w:bCs/>
        </w:rPr>
        <w:t>Velký vlastenecký výlet</w:t>
      </w:r>
      <w:r w:rsidRPr="0035287B">
        <w:t xml:space="preserve"> Robina Kvapila</w:t>
      </w:r>
      <w:r w:rsidRPr="0035287B">
        <w:rPr>
          <w:b/>
          <w:bCs/>
        </w:rPr>
        <w:t xml:space="preserve"> </w:t>
      </w:r>
      <w:r w:rsidRPr="0035287B">
        <w:t xml:space="preserve">sleduje dva Čechy a jednu Češku, kteří půl století po okupaci Československa vyrážejí opačným směrem – na Ukrajinu. Chtějí na vlastní oči vidět válku, o níž si „myslí své“. Tragikomická </w:t>
      </w:r>
      <w:proofErr w:type="spellStart"/>
      <w:r w:rsidRPr="0035287B">
        <w:t>road</w:t>
      </w:r>
      <w:proofErr w:type="spellEnd"/>
      <w:r w:rsidRPr="0035287B">
        <w:t xml:space="preserve"> </w:t>
      </w:r>
      <w:proofErr w:type="spellStart"/>
      <w:r w:rsidRPr="0035287B">
        <w:t>movie</w:t>
      </w:r>
      <w:proofErr w:type="spellEnd"/>
      <w:r w:rsidRPr="0035287B">
        <w:t xml:space="preserve">, natočená uprostřed bombardované krajiny, je nejen emotivním svědectvím o odvaze Ukrajinců, ale i ostrou reflexí toho, že nám často </w:t>
      </w:r>
      <w:proofErr w:type="gramStart"/>
      <w:r w:rsidRPr="0035287B">
        <w:t>víc</w:t>
      </w:r>
      <w:proofErr w:type="gramEnd"/>
      <w:r w:rsidRPr="0035287B">
        <w:t xml:space="preserve"> než na cizích životech záleží na vlastní pravdě.</w:t>
      </w:r>
    </w:p>
    <w:p w14:paraId="14F3F9AF" w14:textId="45A2CAB8" w:rsidR="008833A0" w:rsidRPr="008833A0" w:rsidRDefault="008833A0" w:rsidP="00DE67BE">
      <w:pPr>
        <w:jc w:val="both"/>
      </w:pPr>
      <w:r>
        <w:rPr>
          <w:noProof/>
        </w:rPr>
        <w:drawing>
          <wp:inline distT="0" distB="0" distL="0" distR="0" wp14:anchorId="7511B847" wp14:editId="1147C29F">
            <wp:extent cx="5760720" cy="3840480"/>
            <wp:effectExtent l="0" t="0" r="0" b="7620"/>
            <wp:docPr id="1853285181" name="Obrázek 8" descr="Obsah obrázku osoba, Svačinka, ruka, venku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285181" name="Obrázek 8" descr="Obsah obrázku osoba, Svačinka, ruka, venku&#10;&#10;Obsah generovaný pomocí AI může být nesprávný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33A0">
        <w:rPr>
          <w:sz w:val="18"/>
          <w:szCs w:val="18"/>
        </w:rPr>
        <w:t xml:space="preserve">Království mýdlových bublin </w:t>
      </w:r>
      <w:r w:rsidRPr="008833A0">
        <w:rPr>
          <w:sz w:val="18"/>
          <w:szCs w:val="18"/>
        </w:rPr>
        <w:t xml:space="preserve">(režie: </w:t>
      </w:r>
      <w:r w:rsidRPr="008833A0">
        <w:rPr>
          <w:sz w:val="18"/>
          <w:szCs w:val="18"/>
        </w:rPr>
        <w:t>Taťán</w:t>
      </w:r>
      <w:r w:rsidRPr="008833A0">
        <w:rPr>
          <w:sz w:val="18"/>
          <w:szCs w:val="18"/>
        </w:rPr>
        <w:t>a</w:t>
      </w:r>
      <w:r w:rsidRPr="008833A0">
        <w:rPr>
          <w:sz w:val="18"/>
          <w:szCs w:val="18"/>
        </w:rPr>
        <w:t xml:space="preserve"> Markov</w:t>
      </w:r>
      <w:r w:rsidRPr="008833A0">
        <w:rPr>
          <w:sz w:val="18"/>
          <w:szCs w:val="18"/>
        </w:rPr>
        <w:t>á)</w:t>
      </w:r>
    </w:p>
    <w:p w14:paraId="54ED43DF" w14:textId="7D832579" w:rsidR="00C8237F" w:rsidRPr="0035287B" w:rsidRDefault="00C8237F" w:rsidP="00DE67BE">
      <w:pPr>
        <w:jc w:val="both"/>
      </w:pPr>
      <w:r w:rsidRPr="0035287B">
        <w:rPr>
          <w:b/>
          <w:bCs/>
        </w:rPr>
        <w:t>Království mýdlových bublin</w:t>
      </w:r>
      <w:r w:rsidRPr="0035287B">
        <w:t xml:space="preserve"> Taťány Markové rekonstruuje fascinující příběh rodiny </w:t>
      </w:r>
      <w:proofErr w:type="spellStart"/>
      <w:r w:rsidRPr="0035287B">
        <w:t>Schichtů</w:t>
      </w:r>
      <w:proofErr w:type="spellEnd"/>
      <w:r w:rsidRPr="0035287B">
        <w:t xml:space="preserve">, zakladatelů legendárního „mýdla s jelenem“. Z malého podniku vyrostl během století nadnárodní koncern, který přežil války, rozpad říší i nucený odsun. Film poutavě sleduje, jak potomci kdysi slavné rodiny pátrají po svých kořenech. Osobní i historickou rovinu propojuje i snímek </w:t>
      </w:r>
      <w:proofErr w:type="spellStart"/>
      <w:r w:rsidRPr="0035287B">
        <w:rPr>
          <w:b/>
          <w:bCs/>
        </w:rPr>
        <w:t>Fittko</w:t>
      </w:r>
      <w:proofErr w:type="spellEnd"/>
      <w:r w:rsidRPr="0035287B">
        <w:rPr>
          <w:b/>
          <w:bCs/>
        </w:rPr>
        <w:t>: Odpor a exil</w:t>
      </w:r>
      <w:r w:rsidRPr="0035287B">
        <w:t xml:space="preserve"> </w:t>
      </w:r>
      <w:proofErr w:type="spellStart"/>
      <w:r w:rsidRPr="0035287B">
        <w:t>Allegre</w:t>
      </w:r>
      <w:proofErr w:type="spellEnd"/>
      <w:r w:rsidRPr="0035287B">
        <w:t xml:space="preserve"> </w:t>
      </w:r>
      <w:proofErr w:type="spellStart"/>
      <w:r w:rsidRPr="0035287B">
        <w:t>Stodolsky</w:t>
      </w:r>
      <w:proofErr w:type="spellEnd"/>
      <w:r w:rsidRPr="0035287B">
        <w:t xml:space="preserve">, </w:t>
      </w:r>
      <w:proofErr w:type="spellStart"/>
      <w:r w:rsidRPr="0035287B">
        <w:t>dokudrama</w:t>
      </w:r>
      <w:proofErr w:type="spellEnd"/>
      <w:r w:rsidRPr="0035287B">
        <w:t xml:space="preserve"> věnované levicové intelektuálce Lise </w:t>
      </w:r>
      <w:proofErr w:type="spellStart"/>
      <w:r w:rsidRPr="0035287B">
        <w:t>Fittko</w:t>
      </w:r>
      <w:proofErr w:type="spellEnd"/>
      <w:r w:rsidRPr="0035287B">
        <w:t xml:space="preserve">, která během druhé světové války pomáhala lidem na útěku před nacisty – včetně Waltera Benjamina či Hannah </w:t>
      </w:r>
      <w:proofErr w:type="spellStart"/>
      <w:r w:rsidRPr="0035287B">
        <w:t>Arendt</w:t>
      </w:r>
      <w:proofErr w:type="spellEnd"/>
      <w:r w:rsidRPr="0035287B">
        <w:t xml:space="preserve">. Environmentální a spirituální roviny propojuje analytický dokument </w:t>
      </w:r>
      <w:r w:rsidRPr="0035287B">
        <w:rPr>
          <w:b/>
          <w:bCs/>
        </w:rPr>
        <w:t>Hlas lesa</w:t>
      </w:r>
      <w:r w:rsidRPr="0035287B">
        <w:t xml:space="preserve"> </w:t>
      </w:r>
      <w:r w:rsidRPr="0035287B">
        <w:rPr>
          <w:b/>
          <w:bCs/>
        </w:rPr>
        <w:t xml:space="preserve">Zuzany </w:t>
      </w:r>
      <w:proofErr w:type="spellStart"/>
      <w:r w:rsidRPr="0035287B">
        <w:rPr>
          <w:b/>
          <w:bCs/>
        </w:rPr>
        <w:t>Piussi</w:t>
      </w:r>
      <w:proofErr w:type="spellEnd"/>
      <w:r w:rsidRPr="0035287B">
        <w:t>, který se noří do polarizované debaty o podobě slovenských lesů. Film dává prostor vlastníkům, myslivcům i ekologům a otevírá otázku, komu vlastně krajina patří – a zda jsme ještě schopni o ní společně rozhodovat bez ideologických bitev.</w:t>
      </w:r>
      <w:r w:rsidR="00120EE8">
        <w:t xml:space="preserve"> </w:t>
      </w:r>
      <w:r w:rsidRPr="0035287B">
        <w:t xml:space="preserve">Všechny filmy </w:t>
      </w:r>
      <w:r w:rsidRPr="006C69E4">
        <w:rPr>
          <w:i/>
          <w:iCs/>
        </w:rPr>
        <w:t>České radosti</w:t>
      </w:r>
      <w:r w:rsidRPr="0035287B">
        <w:t xml:space="preserve"> naleznete </w:t>
      </w:r>
      <w:hyperlink r:id="rId16" w:history="1">
        <w:r w:rsidRPr="006C69E4">
          <w:rPr>
            <w:rStyle w:val="Hypertextovodkaz"/>
            <w:b/>
            <w:bCs/>
          </w:rPr>
          <w:t>zd</w:t>
        </w:r>
        <w:r w:rsidRPr="006C69E4">
          <w:rPr>
            <w:rStyle w:val="Hypertextovodkaz"/>
            <w:b/>
            <w:bCs/>
          </w:rPr>
          <w:t>e</w:t>
        </w:r>
      </w:hyperlink>
      <w:r w:rsidRPr="0035287B">
        <w:t>. </w:t>
      </w:r>
    </w:p>
    <w:p w14:paraId="2D51B5A1" w14:textId="77777777" w:rsidR="00C8237F" w:rsidRPr="0035287B" w:rsidRDefault="00C8237F" w:rsidP="00DE67BE">
      <w:pPr>
        <w:jc w:val="both"/>
      </w:pPr>
      <w:r w:rsidRPr="0035287B">
        <w:rPr>
          <w:b/>
          <w:bCs/>
        </w:rPr>
        <w:lastRenderedPageBreak/>
        <w:t>Svědectví: stromy, Polsko i portrét filmaře</w:t>
      </w:r>
    </w:p>
    <w:p w14:paraId="32B19F61" w14:textId="77777777" w:rsidR="00C8237F" w:rsidRPr="0035287B" w:rsidRDefault="00C8237F" w:rsidP="00DE67BE">
      <w:pPr>
        <w:jc w:val="both"/>
      </w:pPr>
      <w:r w:rsidRPr="0035287B">
        <w:t xml:space="preserve">Soutěžní sekce </w:t>
      </w:r>
      <w:r w:rsidRPr="0035287B">
        <w:rPr>
          <w:i/>
          <w:iCs/>
        </w:rPr>
        <w:t xml:space="preserve">Svědectví </w:t>
      </w:r>
      <w:r w:rsidRPr="0035287B">
        <w:t>představuje filmy, které zkoumají autentickou lidskou zkušenost a reflexi minulosti i přítomnosti. Spojuje je důraz na osobní a kolektivní paměť, vztah člověka k prostředí a společnosti a schopnost prostřednictvím příběhů otevírat hlubší pohled na sociální, kulturní či historické souvislosti. Sekce nabídne 15 filmů.</w:t>
      </w:r>
    </w:p>
    <w:p w14:paraId="15C15C9D" w14:textId="09A627A8" w:rsidR="00C8237F" w:rsidRPr="0035287B" w:rsidRDefault="003E3746" w:rsidP="00DE67BE">
      <w:pPr>
        <w:jc w:val="both"/>
      </w:pPr>
      <w:r w:rsidRPr="0035287B">
        <w:t xml:space="preserve">Mezi českými tituly zaujme osvětový dokument </w:t>
      </w:r>
      <w:r w:rsidRPr="0035287B">
        <w:rPr>
          <w:b/>
          <w:bCs/>
        </w:rPr>
        <w:t>Zalesněná budoucnost</w:t>
      </w:r>
      <w:r w:rsidRPr="0035287B">
        <w:t xml:space="preserve"> Petra Krejčího, který zkoumá vztah člověka k lesům a jejich roli jako strážců krajiny a paměti. Režisér hledá odpovědi napříč profesemi – od architektů, dřevorubců a učitelů</w:t>
      </w:r>
      <w:r>
        <w:t xml:space="preserve"> </w:t>
      </w:r>
      <w:r w:rsidRPr="0035287B">
        <w:t>až po aktivisty – a inspiraci nachází u indiánského kmene, čímž divákům otevírá pohled na hlubokou civilizační provázanost člověka a stromů. „</w:t>
      </w:r>
      <w:r w:rsidRPr="0035287B">
        <w:rPr>
          <w:i/>
          <w:iCs/>
        </w:rPr>
        <w:t xml:space="preserve">Film se zaměřuje na lesy ve východní části Spojených států a přináší příběhy a setkání s lidmi, kteří si lesů váží a chtějí je předat budoucím generacím. Patří mezi ně členové kmene </w:t>
      </w:r>
      <w:proofErr w:type="spellStart"/>
      <w:r w:rsidRPr="0035287B">
        <w:rPr>
          <w:i/>
          <w:iCs/>
        </w:rPr>
        <w:t>Menominee</w:t>
      </w:r>
      <w:proofErr w:type="spellEnd"/>
      <w:r w:rsidRPr="0035287B">
        <w:rPr>
          <w:i/>
          <w:iCs/>
        </w:rPr>
        <w:t>, soukromí vlastníci půdy, lesníci, sběrači, dřevorubci, architekti, novináři i řemeslníci. Ve světě, kde je osm miliard lidí je důležitější než kdy dříve navazovat propojení s přírodou skrze prožité zkušenosti a vyprávění,</w:t>
      </w:r>
      <w:r w:rsidRPr="0035287B">
        <w:t>“ říká režisér. </w:t>
      </w:r>
      <w:r w:rsidR="00C8237F" w:rsidRPr="0035287B">
        <w:t> </w:t>
      </w:r>
    </w:p>
    <w:p w14:paraId="360AA89C" w14:textId="77777777" w:rsidR="00C8237F" w:rsidRDefault="00C8237F" w:rsidP="00DE67BE">
      <w:pPr>
        <w:jc w:val="both"/>
      </w:pPr>
      <w:r w:rsidRPr="0035287B">
        <w:t xml:space="preserve">Snímek </w:t>
      </w:r>
      <w:r w:rsidRPr="0035287B">
        <w:rPr>
          <w:b/>
          <w:bCs/>
        </w:rPr>
        <w:t>Polsko proti dějinám</w:t>
      </w:r>
      <w:r w:rsidRPr="0035287B">
        <w:t xml:space="preserve"> polské herečky a režisérky Joanny </w:t>
      </w:r>
      <w:proofErr w:type="spellStart"/>
      <w:r w:rsidRPr="0035287B">
        <w:t>Grudzinské</w:t>
      </w:r>
      <w:proofErr w:type="spellEnd"/>
      <w:r w:rsidRPr="0035287B">
        <w:t xml:space="preserve"> zkoumá dopady kontroverzní knihy Jana Tomasze Grosse </w:t>
      </w:r>
      <w:r w:rsidRPr="0035287B">
        <w:rPr>
          <w:i/>
          <w:iCs/>
        </w:rPr>
        <w:t>Sousedé</w:t>
      </w:r>
      <w:r w:rsidRPr="0035287B">
        <w:t xml:space="preserve">, která odhalila, že pogrom ve vesnici </w:t>
      </w:r>
      <w:proofErr w:type="spellStart"/>
      <w:r w:rsidRPr="0035287B">
        <w:t>Jedwabne</w:t>
      </w:r>
      <w:proofErr w:type="spellEnd"/>
      <w:r w:rsidRPr="0035287B">
        <w:t xml:space="preserve"> v roce 1941 nebyl dílem Němců, ale místních obyvatel. Film zároveň mapuje další tragédie, například pogromy v </w:t>
      </w:r>
      <w:proofErr w:type="spellStart"/>
      <w:r w:rsidRPr="0035287B">
        <w:t>Radzilowě</w:t>
      </w:r>
      <w:proofErr w:type="spellEnd"/>
      <w:r w:rsidRPr="0035287B">
        <w:t xml:space="preserve"> či poválečné události v Kielcích v roce 1946, a otevírá diskusi o historické paměti, kolektivní odpovědnosti a zakořeněném antisemitismu. Prostřednictvím svědectví přeživších a archivních materiálů snímek ukazuje, jak obtížně se polská společnost vyrovnává s vlastní minulostí a jak historie formuje současnou identitu i morální reflexi.</w:t>
      </w:r>
    </w:p>
    <w:p w14:paraId="4E9CC018" w14:textId="05907BD9" w:rsidR="00120EE8" w:rsidRPr="00120EE8" w:rsidRDefault="00120EE8" w:rsidP="00DE67BE">
      <w:pPr>
        <w:jc w:val="both"/>
      </w:pPr>
      <w:r>
        <w:rPr>
          <w:noProof/>
        </w:rPr>
        <w:drawing>
          <wp:inline distT="0" distB="0" distL="0" distR="0" wp14:anchorId="5171652C" wp14:editId="5F09ADD6">
            <wp:extent cx="5760720" cy="3240405"/>
            <wp:effectExtent l="0" t="0" r="0" b="0"/>
            <wp:docPr id="1352408411" name="Obrázek 9" descr="Obsah obrázku osoba, Lidská tvář, venku, oblečení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408411" name="Obrázek 9" descr="Obsah obrázku osoba, Lidská tvář, venku, oblečení&#10;&#10;Obsah generovaný pomocí AI může být nesprávný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0EE8">
        <w:rPr>
          <w:sz w:val="18"/>
          <w:szCs w:val="18"/>
        </w:rPr>
        <w:t xml:space="preserve">Polsko proti dějinám </w:t>
      </w:r>
      <w:r w:rsidRPr="00120EE8">
        <w:rPr>
          <w:sz w:val="18"/>
          <w:szCs w:val="18"/>
        </w:rPr>
        <w:t xml:space="preserve">(režie: </w:t>
      </w:r>
      <w:r w:rsidRPr="00120EE8">
        <w:rPr>
          <w:sz w:val="18"/>
          <w:szCs w:val="18"/>
        </w:rPr>
        <w:t>Joann</w:t>
      </w:r>
      <w:r w:rsidRPr="00120EE8">
        <w:rPr>
          <w:sz w:val="18"/>
          <w:szCs w:val="18"/>
        </w:rPr>
        <w:t>a</w:t>
      </w:r>
      <w:r w:rsidRPr="00120EE8">
        <w:rPr>
          <w:sz w:val="18"/>
          <w:szCs w:val="18"/>
        </w:rPr>
        <w:t xml:space="preserve"> </w:t>
      </w:r>
      <w:proofErr w:type="spellStart"/>
      <w:r w:rsidRPr="00120EE8">
        <w:rPr>
          <w:sz w:val="18"/>
          <w:szCs w:val="18"/>
        </w:rPr>
        <w:t>Grudzinsk</w:t>
      </w:r>
      <w:r w:rsidRPr="00120EE8">
        <w:rPr>
          <w:sz w:val="18"/>
          <w:szCs w:val="18"/>
        </w:rPr>
        <w:t>á</w:t>
      </w:r>
      <w:proofErr w:type="spellEnd"/>
      <w:r w:rsidRPr="00120EE8">
        <w:rPr>
          <w:sz w:val="18"/>
          <w:szCs w:val="18"/>
        </w:rPr>
        <w:t>)</w:t>
      </w:r>
    </w:p>
    <w:p w14:paraId="7B9095AA" w14:textId="0DDF9BD6" w:rsidR="00C8237F" w:rsidRPr="0035287B" w:rsidRDefault="00C8237F" w:rsidP="00DE67BE">
      <w:pPr>
        <w:jc w:val="both"/>
      </w:pPr>
      <w:r w:rsidRPr="0035287B">
        <w:t xml:space="preserve">Lotyšský dokument </w:t>
      </w:r>
      <w:proofErr w:type="spellStart"/>
      <w:r w:rsidRPr="0035287B">
        <w:rPr>
          <w:b/>
          <w:bCs/>
        </w:rPr>
        <w:t>Podnieks</w:t>
      </w:r>
      <w:proofErr w:type="spellEnd"/>
      <w:r w:rsidRPr="0035287B">
        <w:rPr>
          <w:b/>
          <w:bCs/>
        </w:rPr>
        <w:t xml:space="preserve"> o </w:t>
      </w:r>
      <w:proofErr w:type="spellStart"/>
      <w:r w:rsidRPr="0035287B">
        <w:rPr>
          <w:b/>
          <w:bCs/>
        </w:rPr>
        <w:t>Podnieksovi</w:t>
      </w:r>
      <w:proofErr w:type="spellEnd"/>
      <w:r w:rsidRPr="0035287B">
        <w:rPr>
          <w:b/>
          <w:bCs/>
        </w:rPr>
        <w:t xml:space="preserve">. Svědek dějin </w:t>
      </w:r>
      <w:r w:rsidRPr="0035287B">
        <w:t xml:space="preserve">autorek Antry </w:t>
      </w:r>
      <w:proofErr w:type="spellStart"/>
      <w:r w:rsidRPr="0035287B">
        <w:t>Cilinské</w:t>
      </w:r>
      <w:proofErr w:type="spellEnd"/>
      <w:r w:rsidRPr="0035287B">
        <w:t xml:space="preserve"> a Anny </w:t>
      </w:r>
      <w:proofErr w:type="spellStart"/>
      <w:r w:rsidRPr="0035287B">
        <w:t>Viduleje</w:t>
      </w:r>
      <w:proofErr w:type="spellEnd"/>
      <w:r w:rsidRPr="0035287B">
        <w:t xml:space="preserve"> představuje život a dílo </w:t>
      </w:r>
      <w:proofErr w:type="spellStart"/>
      <w:r w:rsidRPr="0035287B">
        <w:t>Jurise</w:t>
      </w:r>
      <w:proofErr w:type="spellEnd"/>
      <w:r w:rsidRPr="0035287B">
        <w:t xml:space="preserve"> </w:t>
      </w:r>
      <w:proofErr w:type="spellStart"/>
      <w:r w:rsidRPr="0035287B">
        <w:t>Podniekse</w:t>
      </w:r>
      <w:proofErr w:type="spellEnd"/>
      <w:r w:rsidRPr="0035287B">
        <w:t xml:space="preserve"> (1950–1992), průkopníka evropského dokumentu. Pomocí osobních deníků, fotografií a filmových záznamů nabízí naléhavý portrét </w:t>
      </w:r>
      <w:r w:rsidRPr="0035287B">
        <w:lastRenderedPageBreak/>
        <w:t xml:space="preserve">filmaře, jehož posedlost být „u toho“ během zásadních událostí – od rozpadu Sovětského svazu po boj Lotyšů za svobodu – se stala zároveň jeho životním údělem. Dokument odhaluje nedokončené dílo a nevyjasněné okolnosti smrti </w:t>
      </w:r>
      <w:proofErr w:type="spellStart"/>
      <w:r w:rsidRPr="0035287B">
        <w:t>Podniekse</w:t>
      </w:r>
      <w:proofErr w:type="spellEnd"/>
      <w:r w:rsidRPr="0035287B">
        <w:t>, připomínající velikost a význam jeho příspěvku k evropskému dokumentu.</w:t>
      </w:r>
      <w:r w:rsidR="00120EE8">
        <w:t xml:space="preserve"> </w:t>
      </w:r>
      <w:r w:rsidRPr="0035287B">
        <w:t xml:space="preserve">Všechny snímky sekce </w:t>
      </w:r>
      <w:r w:rsidRPr="00120EE8">
        <w:rPr>
          <w:i/>
          <w:iCs/>
        </w:rPr>
        <w:t xml:space="preserve">Svědectví </w:t>
      </w:r>
      <w:r w:rsidRPr="0035287B">
        <w:t xml:space="preserve">najdete </w:t>
      </w:r>
      <w:hyperlink r:id="rId18" w:history="1">
        <w:r w:rsidRPr="006C69E4">
          <w:rPr>
            <w:rStyle w:val="Hypertextovodkaz"/>
            <w:b/>
            <w:bCs/>
          </w:rPr>
          <w:t>zde</w:t>
        </w:r>
      </w:hyperlink>
      <w:r w:rsidRPr="0035287B">
        <w:t>. </w:t>
      </w:r>
    </w:p>
    <w:p w14:paraId="74CA99D5" w14:textId="77777777" w:rsidR="00C8237F" w:rsidRPr="0035287B" w:rsidRDefault="00C8237F" w:rsidP="00DE67BE">
      <w:pPr>
        <w:jc w:val="both"/>
      </w:pPr>
      <w:r w:rsidRPr="0035287B">
        <w:rPr>
          <w:b/>
          <w:bCs/>
        </w:rPr>
        <w:t>A co virtuální realita? </w:t>
      </w:r>
    </w:p>
    <w:p w14:paraId="1B7C82FB" w14:textId="566A0767" w:rsidR="00C8237F" w:rsidRPr="0035287B" w:rsidRDefault="00C8237F" w:rsidP="00DE67BE">
      <w:pPr>
        <w:jc w:val="both"/>
      </w:pPr>
      <w:r w:rsidRPr="0035287B">
        <w:t xml:space="preserve">Soutěžní sekce </w:t>
      </w:r>
      <w:r w:rsidRPr="0035287B">
        <w:rPr>
          <w:i/>
          <w:iCs/>
        </w:rPr>
        <w:t>Virtuální realita</w:t>
      </w:r>
      <w:r w:rsidRPr="0035287B">
        <w:t xml:space="preserve"> letos představí 11 děl. Tradičně půjde o to nejnovější to nejzajímavější z </w:t>
      </w:r>
      <w:proofErr w:type="spellStart"/>
      <w:r w:rsidRPr="0035287B">
        <w:t>imerzivního</w:t>
      </w:r>
      <w:proofErr w:type="spellEnd"/>
      <w:r w:rsidRPr="0035287B">
        <w:t xml:space="preserve"> dokumentárního vyprávění a interaktivního umění. Mezi letošními VR projekty se objevují díla reflektující ekologii, válku, duševní zdraví i tělesnost a vnímání sebe sama.</w:t>
      </w:r>
    </w:p>
    <w:p w14:paraId="12B9A1BE" w14:textId="77777777" w:rsidR="00C8237F" w:rsidRPr="0035287B" w:rsidRDefault="00C8237F" w:rsidP="00DE67BE">
      <w:pPr>
        <w:jc w:val="both"/>
      </w:pPr>
      <w:r w:rsidRPr="0035287B">
        <w:t xml:space="preserve">Ve vizuálně podmanivém snímku </w:t>
      </w:r>
      <w:r w:rsidRPr="0035287B">
        <w:rPr>
          <w:b/>
          <w:bCs/>
        </w:rPr>
        <w:t>Medová houba</w:t>
      </w:r>
      <w:r w:rsidRPr="0035287B">
        <w:t xml:space="preserve"> se diváctvo pod vedením queer </w:t>
      </w:r>
      <w:proofErr w:type="spellStart"/>
      <w:r w:rsidRPr="0035287B">
        <w:t>myceliálního</w:t>
      </w:r>
      <w:proofErr w:type="spellEnd"/>
      <w:r w:rsidRPr="0035287B">
        <w:t xml:space="preserve"> průvodce vydává na cestu ekologického sebepoznání skrze interaktivní houbové krajiny, kde se propojuje věda, smyslnost a poezie generovaná umělou inteligencí. Intenzivní metaforou hněvu a neklidu současného světa je</w:t>
      </w:r>
      <w:r w:rsidRPr="0035287B">
        <w:rPr>
          <w:b/>
          <w:bCs/>
        </w:rPr>
        <w:t xml:space="preserve"> Výbušná dívka</w:t>
      </w:r>
      <w:r w:rsidRPr="0035287B">
        <w:t xml:space="preserve"> tvůrčí dvojice Caroline </w:t>
      </w:r>
      <w:proofErr w:type="spellStart"/>
      <w:r w:rsidRPr="0035287B">
        <w:t>Poggi</w:t>
      </w:r>
      <w:proofErr w:type="spellEnd"/>
      <w:r w:rsidRPr="0035287B">
        <w:t xml:space="preserve"> a Jonathana </w:t>
      </w:r>
      <w:proofErr w:type="spellStart"/>
      <w:r w:rsidRPr="0035287B">
        <w:t>Vinela</w:t>
      </w:r>
      <w:proofErr w:type="spellEnd"/>
      <w:r w:rsidRPr="0035287B">
        <w:t xml:space="preserve">, zobrazující nezkrotný vnitřní výbuch jako zrcadlo společenské tenze. Empatický a citlivě zpracovaný titul </w:t>
      </w:r>
      <w:r w:rsidRPr="0035287B">
        <w:rPr>
          <w:b/>
          <w:bCs/>
        </w:rPr>
        <w:t xml:space="preserve">Přelud </w:t>
      </w:r>
      <w:r w:rsidRPr="0035287B">
        <w:t xml:space="preserve">otevírá svět dívky s depresí a úzkostí, který publiku pomáhá chápat prostřednictvím haptických vjemů, hudby a interakce. Poetickou rovinu introspekce pak přináší </w:t>
      </w:r>
      <w:r w:rsidRPr="0035287B">
        <w:rPr>
          <w:b/>
          <w:bCs/>
        </w:rPr>
        <w:t xml:space="preserve">Trans-kompozice </w:t>
      </w:r>
      <w:r w:rsidRPr="0035287B">
        <w:t>– metafyzická architektura světla, hlasu a tmy, která odkrývá vrstvy lidského „já“.</w:t>
      </w:r>
    </w:p>
    <w:p w14:paraId="767E9F3B" w14:textId="77777777" w:rsidR="00C8237F" w:rsidRPr="0035287B" w:rsidRDefault="00C8237F" w:rsidP="00DE67BE">
      <w:pPr>
        <w:jc w:val="both"/>
      </w:pPr>
      <w:r w:rsidRPr="0035287B">
        <w:t xml:space="preserve">Společensko-historická témata reflektuje například silný dokumentární VR film </w:t>
      </w:r>
      <w:r w:rsidRPr="0035287B">
        <w:rPr>
          <w:b/>
          <w:bCs/>
        </w:rPr>
        <w:t>Útočiště</w:t>
      </w:r>
      <w:r w:rsidRPr="0035287B">
        <w:t xml:space="preserve">, vtahující publikum do každodenních situací z války na Ukrajině – od rozhovorů těhotných žen po koncerty v krytech. Dalšími tituly jsou oceňovaný projekt </w:t>
      </w:r>
      <w:r w:rsidRPr="0035287B">
        <w:rPr>
          <w:b/>
          <w:bCs/>
        </w:rPr>
        <w:t>Volba – kapitoly 2 a 3</w:t>
      </w:r>
      <w:r w:rsidRPr="0035287B">
        <w:t xml:space="preserve"> o reprodukčních právech, emotivní </w:t>
      </w:r>
      <w:r w:rsidRPr="0035287B">
        <w:rPr>
          <w:b/>
          <w:bCs/>
        </w:rPr>
        <w:t>K tobě poletím</w:t>
      </w:r>
      <w:r w:rsidRPr="0035287B">
        <w:t xml:space="preserve"> o rodinách rozdělených korejskou válkou, hravě vizuální </w:t>
      </w:r>
      <w:r w:rsidRPr="0035287B">
        <w:rPr>
          <w:b/>
          <w:bCs/>
        </w:rPr>
        <w:t>Kouzelná osobnost</w:t>
      </w:r>
      <w:r w:rsidRPr="0035287B">
        <w:t xml:space="preserve"> o </w:t>
      </w:r>
      <w:proofErr w:type="spellStart"/>
      <w:r w:rsidRPr="0035287B">
        <w:t>neurodiverzním</w:t>
      </w:r>
      <w:proofErr w:type="spellEnd"/>
      <w:r w:rsidRPr="0035287B">
        <w:t xml:space="preserve"> dospívání s ADHD, historicky laděné </w:t>
      </w:r>
      <w:r w:rsidRPr="0035287B">
        <w:rPr>
          <w:b/>
          <w:bCs/>
        </w:rPr>
        <w:t>Na neznámém místě v Indočíně</w:t>
      </w:r>
      <w:r w:rsidRPr="0035287B">
        <w:t xml:space="preserve"> mapující zapomenuté uprchlické příběhy 70. let. </w:t>
      </w:r>
    </w:p>
    <w:p w14:paraId="553C776D" w14:textId="7D6984F3" w:rsidR="00C8237F" w:rsidRPr="0035287B" w:rsidRDefault="00C8237F" w:rsidP="00DE67BE">
      <w:pPr>
        <w:jc w:val="both"/>
      </w:pPr>
      <w:r w:rsidRPr="0035287B">
        <w:rPr>
          <w:i/>
          <w:iCs/>
        </w:rPr>
        <w:t>„Virtuální realita nám umožňuje nejen vidět, ale skutečně prožít příběh. Každé z děl letošního programu vytváří prostor, kde diváctvo objevuje nové formy empatie a imaginace,“</w:t>
      </w:r>
      <w:r w:rsidRPr="0035287B">
        <w:t xml:space="preserve"> uzavírá dramaturgyně sekce Andrea Slováková.</w:t>
      </w:r>
    </w:p>
    <w:p w14:paraId="0BBE7F45" w14:textId="77777777" w:rsidR="00C8237F" w:rsidRPr="0035287B" w:rsidRDefault="00C8237F" w:rsidP="00DE67BE">
      <w:pPr>
        <w:jc w:val="both"/>
        <w:rPr>
          <w:b/>
          <w:bCs/>
        </w:rPr>
      </w:pPr>
      <w:r w:rsidRPr="0035287B">
        <w:rPr>
          <w:b/>
          <w:bCs/>
        </w:rPr>
        <w:t>Retrospektiva Kolektivní film</w:t>
      </w:r>
    </w:p>
    <w:p w14:paraId="26253869" w14:textId="77777777" w:rsidR="00C8237F" w:rsidRPr="0035287B" w:rsidRDefault="00C8237F" w:rsidP="00DE67BE">
      <w:pPr>
        <w:jc w:val="both"/>
      </w:pPr>
      <w:proofErr w:type="spellStart"/>
      <w:proofErr w:type="gramStart"/>
      <w:r w:rsidRPr="0035287B">
        <w:t>Ji.hlava</w:t>
      </w:r>
      <w:proofErr w:type="spellEnd"/>
      <w:proofErr w:type="gramEnd"/>
      <w:r w:rsidRPr="0035287B">
        <w:t xml:space="preserve"> každoročně přináší také unikátní retrospektivy. Kromě přehlídky </w:t>
      </w:r>
      <w:r w:rsidRPr="0035287B">
        <w:rPr>
          <w:b/>
          <w:bCs/>
        </w:rPr>
        <w:t>Jídlo a doba</w:t>
      </w:r>
      <w:r w:rsidRPr="0035287B">
        <w:t xml:space="preserve">, která zachycuje proměny československé společnosti prostřednictvím jídla a stravování, nabídne letos také výjimečnou sekci nazvanou </w:t>
      </w:r>
      <w:hyperlink r:id="rId19" w:history="1">
        <w:r w:rsidRPr="0035287B">
          <w:rPr>
            <w:rStyle w:val="Hypertextovodkaz"/>
            <w:b/>
            <w:bCs/>
          </w:rPr>
          <w:t>Kolektivní film</w:t>
        </w:r>
      </w:hyperlink>
      <w:r w:rsidRPr="0035287B">
        <w:t xml:space="preserve">. Ta představí průřez světovou tvorbou filmových kolektivů napříč kontinenty i dekádami – od 60. let po současnost – a ukáže, že i </w:t>
      </w:r>
      <w:proofErr w:type="spellStart"/>
      <w:r w:rsidRPr="0035287B">
        <w:t>nehierarchické</w:t>
      </w:r>
      <w:proofErr w:type="spellEnd"/>
      <w:r w:rsidRPr="0035287B">
        <w:t xml:space="preserve"> společenství autorů může vytvořit esteticky důmyslná, politicky odvážná i lidsky hluboká díla. „</w:t>
      </w:r>
      <w:r w:rsidRPr="0035287B">
        <w:rPr>
          <w:i/>
          <w:iCs/>
        </w:rPr>
        <w:t>Při výzkumu kolektivních filmů mě nadchlo, jak jsou esteticky výrazné a nápadité, i když je nevytváří jedna dominantní autorská osobnost. Kolektivní tvorba, která pracuje s rozpouštěním hranic mezi jednotlivými profesemi, a staví na sdílení znalostí a expertiz, je v druhé polovině 20. století příznačná i pro jiné druhy umění. Často je také propojená se společenským působením nebo s prací v lokálních komunitách a posiluje interdisciplinaritu,</w:t>
      </w:r>
      <w:r w:rsidRPr="0035287B">
        <w:t>“ říká dramaturgyně sekce Andrea Slováková.</w:t>
      </w:r>
    </w:p>
    <w:p w14:paraId="7CF1CC6A" w14:textId="582F17E4" w:rsidR="00C8237F" w:rsidRPr="0035287B" w:rsidRDefault="00C8237F" w:rsidP="00DE67BE">
      <w:pPr>
        <w:jc w:val="both"/>
      </w:pPr>
      <w:r w:rsidRPr="0035287B">
        <w:t xml:space="preserve">Program připomene například slavný bolivijský snímek </w:t>
      </w:r>
      <w:r w:rsidRPr="0035287B">
        <w:rPr>
          <w:b/>
          <w:bCs/>
          <w:i/>
          <w:iCs/>
        </w:rPr>
        <w:t xml:space="preserve">Krev kondora </w:t>
      </w:r>
      <w:r w:rsidRPr="0035287B">
        <w:t xml:space="preserve">(1969), natočený kolektivem </w:t>
      </w:r>
      <w:r w:rsidRPr="0035287B">
        <w:rPr>
          <w:b/>
          <w:bCs/>
        </w:rPr>
        <w:t xml:space="preserve">Grupo </w:t>
      </w:r>
      <w:proofErr w:type="spellStart"/>
      <w:r w:rsidRPr="0035287B">
        <w:rPr>
          <w:b/>
          <w:bCs/>
        </w:rPr>
        <w:t>Ukamau</w:t>
      </w:r>
      <w:proofErr w:type="spellEnd"/>
      <w:r w:rsidRPr="0035287B">
        <w:t xml:space="preserve">. Tato </w:t>
      </w:r>
      <w:proofErr w:type="spellStart"/>
      <w:r w:rsidRPr="0035287B">
        <w:t>dokufikce</w:t>
      </w:r>
      <w:proofErr w:type="spellEnd"/>
      <w:r w:rsidRPr="0035287B">
        <w:t xml:space="preserve"> odhaluje tajné sterilizace žen původního obyvatelstva </w:t>
      </w:r>
      <w:r w:rsidRPr="0035287B">
        <w:lastRenderedPageBreak/>
        <w:t xml:space="preserve">americkými zdravotníky a stala se symbolem odporu proti kolonialismu i inspirací k politickému probuzení Bolívie. Britský </w:t>
      </w:r>
      <w:r w:rsidRPr="0035287B">
        <w:rPr>
          <w:b/>
          <w:bCs/>
        </w:rPr>
        <w:t xml:space="preserve">Black Audio Film </w:t>
      </w:r>
      <w:proofErr w:type="spellStart"/>
      <w:r w:rsidRPr="0035287B">
        <w:rPr>
          <w:b/>
          <w:bCs/>
        </w:rPr>
        <w:t>Collective</w:t>
      </w:r>
      <w:proofErr w:type="spellEnd"/>
      <w:r w:rsidRPr="0035287B">
        <w:rPr>
          <w:b/>
          <w:bCs/>
        </w:rPr>
        <w:t xml:space="preserve"> </w:t>
      </w:r>
      <w:r w:rsidRPr="0035287B">
        <w:t xml:space="preserve">uvede svůj přelomový film </w:t>
      </w:r>
      <w:proofErr w:type="spellStart"/>
      <w:r w:rsidRPr="0035287B">
        <w:rPr>
          <w:b/>
          <w:bCs/>
          <w:i/>
          <w:iCs/>
        </w:rPr>
        <w:t>Handsworthské</w:t>
      </w:r>
      <w:proofErr w:type="spellEnd"/>
      <w:r w:rsidRPr="0035287B">
        <w:rPr>
          <w:b/>
          <w:bCs/>
          <w:i/>
          <w:iCs/>
        </w:rPr>
        <w:t xml:space="preserve"> písně</w:t>
      </w:r>
      <w:r w:rsidRPr="0035287B">
        <w:t xml:space="preserve"> (1986), polyfonní vizuální esej o migraci, identitě a mediálním obrazu nepokojů v Birminghamu v roce 1985. Americký kolektiv </w:t>
      </w:r>
      <w:proofErr w:type="spellStart"/>
      <w:r w:rsidRPr="0035287B">
        <w:rPr>
          <w:b/>
          <w:bCs/>
        </w:rPr>
        <w:t>Videofreex</w:t>
      </w:r>
      <w:proofErr w:type="spellEnd"/>
      <w:r w:rsidRPr="0035287B">
        <w:t xml:space="preserve"> se připomene guerillovým videem </w:t>
      </w:r>
      <w:proofErr w:type="spellStart"/>
      <w:r w:rsidRPr="0035287B">
        <w:rPr>
          <w:b/>
          <w:bCs/>
          <w:i/>
          <w:iCs/>
        </w:rPr>
        <w:t>Mayday</w:t>
      </w:r>
      <w:proofErr w:type="spellEnd"/>
      <w:r w:rsidRPr="0035287B">
        <w:rPr>
          <w:b/>
          <w:bCs/>
          <w:i/>
          <w:iCs/>
        </w:rPr>
        <w:t xml:space="preserve"> 1971 </w:t>
      </w:r>
      <w:r w:rsidRPr="0035287B">
        <w:t>(1971), které autenticky zachycuje protiválečné protesty ve Washingtonu a sílu kolektivní solidarity uprostřed represí. Současnost zastoupí interdisciplinární skupina</w:t>
      </w:r>
      <w:r w:rsidRPr="0035287B">
        <w:rPr>
          <w:b/>
          <w:bCs/>
        </w:rPr>
        <w:t xml:space="preserve"> </w:t>
      </w:r>
      <w:proofErr w:type="spellStart"/>
      <w:r w:rsidRPr="0035287B">
        <w:rPr>
          <w:b/>
          <w:bCs/>
        </w:rPr>
        <w:t>Forensic</w:t>
      </w:r>
      <w:proofErr w:type="spellEnd"/>
      <w:r w:rsidRPr="0035287B">
        <w:rPr>
          <w:b/>
          <w:bCs/>
        </w:rPr>
        <w:t xml:space="preserve"> </w:t>
      </w:r>
      <w:proofErr w:type="spellStart"/>
      <w:r w:rsidRPr="0035287B">
        <w:rPr>
          <w:b/>
          <w:bCs/>
        </w:rPr>
        <w:t>Architecture</w:t>
      </w:r>
      <w:proofErr w:type="spellEnd"/>
      <w:r w:rsidRPr="0035287B">
        <w:t xml:space="preserve"> se svou analytickou rekonstrukcí </w:t>
      </w:r>
      <w:r w:rsidRPr="0035287B">
        <w:rPr>
          <w:b/>
          <w:bCs/>
          <w:i/>
          <w:iCs/>
        </w:rPr>
        <w:t xml:space="preserve">Bombardování </w:t>
      </w:r>
      <w:proofErr w:type="spellStart"/>
      <w:r w:rsidRPr="0035287B">
        <w:rPr>
          <w:b/>
          <w:bCs/>
          <w:i/>
          <w:iCs/>
        </w:rPr>
        <w:t>Rafáhu</w:t>
      </w:r>
      <w:proofErr w:type="spellEnd"/>
      <w:r w:rsidRPr="0035287B">
        <w:t xml:space="preserve"> (2015), v níž spojila vědecké a umělecké metody k vizualizaci válečných zločinů.</w:t>
      </w:r>
      <w:r w:rsidR="006C69E4">
        <w:t xml:space="preserve"> Všechny filmy naleznete </w:t>
      </w:r>
      <w:hyperlink r:id="rId20" w:history="1">
        <w:r w:rsidR="006C69E4" w:rsidRPr="006C69E4">
          <w:rPr>
            <w:rStyle w:val="Hypertextovodkaz"/>
            <w:b/>
            <w:bCs/>
          </w:rPr>
          <w:t>zde</w:t>
        </w:r>
      </w:hyperlink>
      <w:r w:rsidR="006C69E4">
        <w:t xml:space="preserve">. </w:t>
      </w:r>
    </w:p>
    <w:p w14:paraId="633BE828" w14:textId="128E9639" w:rsidR="00C8237F" w:rsidRPr="0035287B" w:rsidRDefault="00C8237F" w:rsidP="00DE67BE">
      <w:pPr>
        <w:jc w:val="both"/>
      </w:pPr>
      <w:r w:rsidRPr="0035287B">
        <w:rPr>
          <w:b/>
          <w:bCs/>
        </w:rPr>
        <w:t xml:space="preserve">Souhvězdí: </w:t>
      </w:r>
      <w:r w:rsidR="00345710" w:rsidRPr="0035287B">
        <w:rPr>
          <w:b/>
          <w:bCs/>
        </w:rPr>
        <w:t xml:space="preserve">Putin </w:t>
      </w:r>
      <w:r w:rsidRPr="0035287B">
        <w:rPr>
          <w:b/>
          <w:bCs/>
        </w:rPr>
        <w:t>i dopisy z války</w:t>
      </w:r>
    </w:p>
    <w:p w14:paraId="0C4624DF" w14:textId="77777777" w:rsidR="00C8237F" w:rsidRPr="0035287B" w:rsidRDefault="00C8237F" w:rsidP="00DE67BE">
      <w:pPr>
        <w:jc w:val="both"/>
      </w:pPr>
      <w:r w:rsidRPr="0035287B">
        <w:t xml:space="preserve">Nesoutěžní sekce </w:t>
      </w:r>
      <w:r w:rsidRPr="0035287B">
        <w:rPr>
          <w:i/>
          <w:iCs/>
        </w:rPr>
        <w:t>Souhvězdí</w:t>
      </w:r>
      <w:r w:rsidRPr="0035287B">
        <w:t xml:space="preserve"> přiváží do Jihlavy to nejzajímavější z mezinárodních festivalů a nabídne rekordní počet 43 filmů. Sekce skládá mnohovrstevnatý obraz současného dokumentu – od historických portrétů a válečných svědectví po intimní pohledy na městský život či každodennost obyvatel různých koutů světa.</w:t>
      </w:r>
    </w:p>
    <w:p w14:paraId="7A01266C" w14:textId="77777777" w:rsidR="00C8237F" w:rsidRDefault="00C8237F" w:rsidP="00DE67BE">
      <w:pPr>
        <w:jc w:val="both"/>
      </w:pPr>
      <w:r w:rsidRPr="0035287B">
        <w:t xml:space="preserve">Výrazným snímkem sekce je </w:t>
      </w:r>
      <w:r w:rsidRPr="0035287B">
        <w:rPr>
          <w:b/>
          <w:bCs/>
        </w:rPr>
        <w:t xml:space="preserve">Pan Nikdo proti Putinovi </w:t>
      </w:r>
      <w:r w:rsidRPr="0035287B">
        <w:t xml:space="preserve">dánského režiséra Davida </w:t>
      </w:r>
      <w:proofErr w:type="spellStart"/>
      <w:r w:rsidRPr="0035287B">
        <w:t>Borensteina</w:t>
      </w:r>
      <w:proofErr w:type="spellEnd"/>
      <w:r w:rsidRPr="0035287B">
        <w:t xml:space="preserve">, který premiérově uvedl festival </w:t>
      </w:r>
      <w:proofErr w:type="spellStart"/>
      <w:r w:rsidRPr="0035287B">
        <w:t>Sundance</w:t>
      </w:r>
      <w:proofErr w:type="spellEnd"/>
      <w:r w:rsidRPr="0035287B">
        <w:t xml:space="preserve"> a je nominován na Oscara. „Války vyhrávají učitelé,“ prohlásil Vladimir Putin, když po roce 2022 proměnil ruské školy v náborová centra, jejichž cílem je vychovávat budoucí vojáky a vojačky. Vzdělávací instituce dnes musí ministerstvu školství předkládat nahrávky z hodin, aby dokázaly, že výuka reflektuje oficiální kremelskou linii invaze na Ukrajinu. Učitel Pavel „Paša“ </w:t>
      </w:r>
      <w:proofErr w:type="spellStart"/>
      <w:r w:rsidRPr="0035287B">
        <w:t>Talankin</w:t>
      </w:r>
      <w:proofErr w:type="spellEnd"/>
      <w:r w:rsidRPr="0035287B">
        <w:t xml:space="preserve"> z uralského města </w:t>
      </w:r>
      <w:proofErr w:type="spellStart"/>
      <w:r w:rsidRPr="0035287B">
        <w:t>Karabaš</w:t>
      </w:r>
      <w:proofErr w:type="spellEnd"/>
      <w:r w:rsidRPr="0035287B">
        <w:t xml:space="preserve"> se však rozhodl pro opačný postoj – místo propagandy používá kameru jako nástroj odporu. Dokumentuje nejen výuku, ale i každodenní život ve společnosti svírané cenzurou a strachem.  </w:t>
      </w:r>
      <w:r w:rsidRPr="0035287B">
        <w:rPr>
          <w:i/>
          <w:iCs/>
        </w:rPr>
        <w:t>„Tato diktatura, se všemi svými lžemi a absurditami, nebude trvat věčně. Jednoho dne lidé budou muset vědět, jak se to všechno stalo. Možná se budeme muset vyrovnat s chybami, možná tyto záběry pomohou lidem vytvořit nový film o „obyčejném fašismu,“</w:t>
      </w:r>
      <w:r w:rsidRPr="0035287B">
        <w:t xml:space="preserve"> říká protagonista filmu Pavel </w:t>
      </w:r>
      <w:proofErr w:type="spellStart"/>
      <w:r w:rsidRPr="0035287B">
        <w:t>Talankin</w:t>
      </w:r>
      <w:proofErr w:type="spellEnd"/>
      <w:r w:rsidRPr="0035287B">
        <w:t>. </w:t>
      </w:r>
    </w:p>
    <w:p w14:paraId="694C1130" w14:textId="60C9F721" w:rsidR="00120EE8" w:rsidRPr="00120EE8" w:rsidRDefault="00120EE8" w:rsidP="00DE67BE">
      <w:pPr>
        <w:jc w:val="both"/>
      </w:pPr>
      <w:r>
        <w:rPr>
          <w:noProof/>
        </w:rPr>
        <w:drawing>
          <wp:inline distT="0" distB="0" distL="0" distR="0" wp14:anchorId="6881DEB9" wp14:editId="4A274187">
            <wp:extent cx="5760720" cy="3240405"/>
            <wp:effectExtent l="0" t="0" r="0" b="0"/>
            <wp:docPr id="1462077862" name="Obrázek 10" descr="Obsah obrázku oblečení, Lidská tvář, osoba, armád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077862" name="Obrázek 10" descr="Obsah obrázku oblečení, Lidská tvář, osoba, armáda&#10;&#10;Obsah generovaný pomocí AI může být nesprávný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0EE8">
        <w:rPr>
          <w:sz w:val="18"/>
          <w:szCs w:val="18"/>
        </w:rPr>
        <w:t xml:space="preserve">Pan Nikdo proti Putinovi </w:t>
      </w:r>
      <w:r w:rsidRPr="00120EE8">
        <w:rPr>
          <w:sz w:val="18"/>
          <w:szCs w:val="18"/>
        </w:rPr>
        <w:t xml:space="preserve">(režie: </w:t>
      </w:r>
      <w:r w:rsidRPr="00120EE8">
        <w:rPr>
          <w:sz w:val="18"/>
          <w:szCs w:val="18"/>
        </w:rPr>
        <w:t xml:space="preserve">David </w:t>
      </w:r>
      <w:proofErr w:type="spellStart"/>
      <w:r w:rsidRPr="00120EE8">
        <w:rPr>
          <w:sz w:val="18"/>
          <w:szCs w:val="18"/>
        </w:rPr>
        <w:t>Borenstein</w:t>
      </w:r>
      <w:proofErr w:type="spellEnd"/>
      <w:r w:rsidRPr="00120EE8">
        <w:rPr>
          <w:sz w:val="18"/>
          <w:szCs w:val="18"/>
        </w:rPr>
        <w:t>)</w:t>
      </w:r>
    </w:p>
    <w:p w14:paraId="4505E1B2" w14:textId="77777777" w:rsidR="00C8237F" w:rsidRPr="0035287B" w:rsidRDefault="00C8237F" w:rsidP="00DE67BE">
      <w:pPr>
        <w:jc w:val="both"/>
      </w:pPr>
      <w:r w:rsidRPr="0035287B">
        <w:lastRenderedPageBreak/>
        <w:t xml:space="preserve">Silným snímkem je </w:t>
      </w:r>
      <w:r w:rsidRPr="0035287B">
        <w:rPr>
          <w:b/>
          <w:bCs/>
        </w:rPr>
        <w:t xml:space="preserve">Můj drahý </w:t>
      </w:r>
      <w:proofErr w:type="spellStart"/>
      <w:r w:rsidRPr="0035287B">
        <w:rPr>
          <w:b/>
          <w:bCs/>
        </w:rPr>
        <w:t>Théo</w:t>
      </w:r>
      <w:proofErr w:type="spellEnd"/>
      <w:r w:rsidRPr="0035287B">
        <w:rPr>
          <w:b/>
          <w:bCs/>
          <w:i/>
          <w:iCs/>
        </w:rPr>
        <w:t xml:space="preserve"> </w:t>
      </w:r>
      <w:r w:rsidRPr="0035287B">
        <w:t xml:space="preserve">ukrajinské režisérky Alisy </w:t>
      </w:r>
      <w:proofErr w:type="spellStart"/>
      <w:r w:rsidRPr="0035287B">
        <w:t>Kovalenko</w:t>
      </w:r>
      <w:proofErr w:type="spellEnd"/>
      <w:r w:rsidRPr="0035287B">
        <w:t xml:space="preserve">, který měl světovou premiéru na festivalu </w:t>
      </w:r>
      <w:proofErr w:type="gramStart"/>
      <w:r w:rsidRPr="0035287B">
        <w:t>CPH:DOX</w:t>
      </w:r>
      <w:proofErr w:type="gramEnd"/>
      <w:r w:rsidRPr="0035287B">
        <w:t xml:space="preserve">. </w:t>
      </w:r>
      <w:proofErr w:type="spellStart"/>
      <w:r w:rsidRPr="0035287B">
        <w:t>Kovalenko</w:t>
      </w:r>
      <w:proofErr w:type="spellEnd"/>
      <w:r w:rsidRPr="0035287B">
        <w:t xml:space="preserve"> po ruské invazi dobrovolně nastupuje do armády a musí se rozloučit se svým pětiletým synem. Film kombinuje intimní video deník a poetické dopisy adresované budoucímu dospělému synovi a zachycuje hrůzy války, napětí fronty i vztahy mezi spolubojovníky, a zároveň sílu rodičovské lásky. „</w:t>
      </w:r>
      <w:r w:rsidRPr="0035287B">
        <w:rPr>
          <w:i/>
          <w:iCs/>
        </w:rPr>
        <w:t xml:space="preserve">Ve filmu je scéna, kde mluvím o rodičích, kteří jdou na frontu, aby tam nemusely jít naše děti. </w:t>
      </w:r>
      <w:proofErr w:type="spellStart"/>
      <w:r w:rsidRPr="0035287B">
        <w:rPr>
          <w:i/>
          <w:iCs/>
        </w:rPr>
        <w:t>Théo</w:t>
      </w:r>
      <w:proofErr w:type="spellEnd"/>
      <w:r w:rsidRPr="0035287B">
        <w:rPr>
          <w:i/>
          <w:iCs/>
        </w:rPr>
        <w:t xml:space="preserve"> se ke mně otočil a řekl: Mami, nechci, abys se vracela na frontu. Půjdu tam místo tebe,“ </w:t>
      </w:r>
      <w:r w:rsidRPr="0035287B">
        <w:t xml:space="preserve">uvedla </w:t>
      </w:r>
      <w:proofErr w:type="spellStart"/>
      <w:r w:rsidRPr="0035287B">
        <w:t>Kovalenko</w:t>
      </w:r>
      <w:proofErr w:type="spellEnd"/>
      <w:r w:rsidRPr="0035287B">
        <w:t xml:space="preserve"> v rozhovoru pro </w:t>
      </w:r>
      <w:proofErr w:type="spellStart"/>
      <w:r w:rsidRPr="0035287B">
        <w:t>Sevara</w:t>
      </w:r>
      <w:proofErr w:type="spellEnd"/>
      <w:r w:rsidRPr="0035287B">
        <w:t xml:space="preserve"> Pan.</w:t>
      </w:r>
    </w:p>
    <w:p w14:paraId="0DB04F45" w14:textId="77777777" w:rsidR="00C8237F" w:rsidRPr="0035287B" w:rsidRDefault="00C8237F" w:rsidP="00DE67BE">
      <w:pPr>
        <w:jc w:val="both"/>
      </w:pPr>
      <w:r w:rsidRPr="0035287B">
        <w:t xml:space="preserve">Ukrajinské téma doplní snímek </w:t>
      </w:r>
      <w:proofErr w:type="spellStart"/>
      <w:r w:rsidRPr="0035287B">
        <w:rPr>
          <w:b/>
          <w:bCs/>
        </w:rPr>
        <w:t>Zelenskyj</w:t>
      </w:r>
      <w:proofErr w:type="spellEnd"/>
      <w:r w:rsidRPr="0035287B">
        <w:rPr>
          <w:b/>
          <w:bCs/>
        </w:rPr>
        <w:t xml:space="preserve"> </w:t>
      </w:r>
      <w:r w:rsidRPr="0035287B">
        <w:t xml:space="preserve">režisérské trojice Yves </w:t>
      </w:r>
      <w:proofErr w:type="spellStart"/>
      <w:r w:rsidRPr="0035287B">
        <w:t>Jeuland</w:t>
      </w:r>
      <w:proofErr w:type="spellEnd"/>
      <w:r w:rsidRPr="0035287B">
        <w:t xml:space="preserve">, Lisa </w:t>
      </w:r>
      <w:proofErr w:type="spellStart"/>
      <w:r w:rsidRPr="0035287B">
        <w:t>Vapné</w:t>
      </w:r>
      <w:proofErr w:type="spellEnd"/>
      <w:r w:rsidRPr="0035287B">
        <w:t xml:space="preserve"> a </w:t>
      </w:r>
      <w:proofErr w:type="spellStart"/>
      <w:r w:rsidRPr="0035287B">
        <w:t>Ariane</w:t>
      </w:r>
      <w:proofErr w:type="spellEnd"/>
      <w:r w:rsidRPr="0035287B">
        <w:t xml:space="preserve"> </w:t>
      </w:r>
      <w:proofErr w:type="spellStart"/>
      <w:r w:rsidRPr="0035287B">
        <w:t>Chemin</w:t>
      </w:r>
      <w:proofErr w:type="spellEnd"/>
      <w:r w:rsidRPr="0035287B">
        <w:t xml:space="preserve">. Film, který byl uveden na festivalu v Cannes, nabízí hluboký pohled na život ukrajinského prezidenta Volodymyra </w:t>
      </w:r>
      <w:proofErr w:type="spellStart"/>
      <w:r w:rsidRPr="0035287B">
        <w:t>Zelenského</w:t>
      </w:r>
      <w:proofErr w:type="spellEnd"/>
      <w:r w:rsidRPr="0035287B">
        <w:t>, od jeho dětství až po současnost a sleduje jeho cestu od chlapce vyrůstajícího v sovětské Ukrajině až po vůdce země v čase války. Snímek kombinuje vzácné archivní materiály, rozhovory s těmi, kteří ho znali od mládí, a exkluzivní rozhovor s prezidentem Zelenským. </w:t>
      </w:r>
    </w:p>
    <w:p w14:paraId="3FDDC93B" w14:textId="77777777" w:rsidR="00C8237F" w:rsidRDefault="00C8237F" w:rsidP="00DE67BE">
      <w:pPr>
        <w:jc w:val="both"/>
      </w:pPr>
      <w:r w:rsidRPr="0035287B">
        <w:t xml:space="preserve">Poetický snímek </w:t>
      </w:r>
      <w:r w:rsidRPr="0035287B">
        <w:rPr>
          <w:b/>
          <w:bCs/>
        </w:rPr>
        <w:t>Pod mraky</w:t>
      </w:r>
      <w:r w:rsidRPr="0035287B">
        <w:t xml:space="preserve"> italského režiséra </w:t>
      </w:r>
      <w:proofErr w:type="spellStart"/>
      <w:r w:rsidRPr="0035287B">
        <w:t>Gianfranca</w:t>
      </w:r>
      <w:proofErr w:type="spellEnd"/>
      <w:r w:rsidRPr="0035287B">
        <w:t xml:space="preserve"> </w:t>
      </w:r>
      <w:proofErr w:type="spellStart"/>
      <w:r w:rsidRPr="0035287B">
        <w:t>Rosiho</w:t>
      </w:r>
      <w:proofErr w:type="spellEnd"/>
      <w:r w:rsidRPr="0035287B">
        <w:t xml:space="preserve">, který měl světovou premiéru na festivalu v Benátkách a získal zde zvláštní cenu poroty, zachycuje život Neapole a jejích obyvatel pod Vesuvem. </w:t>
      </w:r>
      <w:r w:rsidRPr="0035287B">
        <w:rPr>
          <w:i/>
          <w:iCs/>
        </w:rPr>
        <w:t>„Tři roky jsem žil a natáčel na úpatí Vesuvu, hledal stopy historie, vykopávky času a pozůstatky každodenního života. Výzvou je sledovat, jak záběry ožívají. Mezi mořem, oblohou a Vesuvem jsem objevil nový archiv skutečného,“</w:t>
      </w:r>
      <w:r w:rsidRPr="0035287B">
        <w:t xml:space="preserve"> říká Rosi, který ve filmu proplétá historii s přítomností a vytváří intimní portrét městské krajiny, kde se minulost a současnost setkávají.</w:t>
      </w:r>
    </w:p>
    <w:p w14:paraId="63EFF40D" w14:textId="093AA826" w:rsidR="00120EE8" w:rsidRPr="00120EE8" w:rsidRDefault="00120EE8" w:rsidP="00DE67BE">
      <w:pPr>
        <w:jc w:val="both"/>
      </w:pPr>
      <w:r>
        <w:rPr>
          <w:noProof/>
        </w:rPr>
        <w:drawing>
          <wp:inline distT="0" distB="0" distL="0" distR="0" wp14:anchorId="0402E857" wp14:editId="7C50FDD8">
            <wp:extent cx="5760720" cy="3240405"/>
            <wp:effectExtent l="0" t="0" r="0" b="0"/>
            <wp:docPr id="839689152" name="Obrázek 11" descr="Obsah obrázku Lidská tvář, oblečení, osoba, interiér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689152" name="Obrázek 11" descr="Obsah obrázku Lidská tvář, oblečení, osoba, interiér&#10;&#10;Obsah generovaný pomocí AI může být nesprávný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0EE8">
        <w:rPr>
          <w:sz w:val="18"/>
          <w:szCs w:val="18"/>
        </w:rPr>
        <w:t xml:space="preserve">Psát život: Annie </w:t>
      </w:r>
      <w:proofErr w:type="spellStart"/>
      <w:r w:rsidRPr="00120EE8">
        <w:rPr>
          <w:sz w:val="18"/>
          <w:szCs w:val="18"/>
        </w:rPr>
        <w:t>Ernaux</w:t>
      </w:r>
      <w:proofErr w:type="spellEnd"/>
      <w:r w:rsidRPr="00120EE8">
        <w:rPr>
          <w:sz w:val="18"/>
          <w:szCs w:val="18"/>
        </w:rPr>
        <w:t xml:space="preserve"> očima středoškoláků </w:t>
      </w:r>
      <w:r w:rsidRPr="00120EE8">
        <w:rPr>
          <w:sz w:val="18"/>
          <w:szCs w:val="18"/>
        </w:rPr>
        <w:t xml:space="preserve">(režie: </w:t>
      </w:r>
      <w:r w:rsidRPr="00120EE8">
        <w:rPr>
          <w:sz w:val="18"/>
          <w:szCs w:val="18"/>
        </w:rPr>
        <w:t>Claire Simon</w:t>
      </w:r>
      <w:r w:rsidRPr="00120EE8">
        <w:rPr>
          <w:sz w:val="18"/>
          <w:szCs w:val="18"/>
        </w:rPr>
        <w:t>)</w:t>
      </w:r>
    </w:p>
    <w:p w14:paraId="3A7DBAFE" w14:textId="77777777" w:rsidR="00C8237F" w:rsidRPr="0035287B" w:rsidRDefault="00C8237F" w:rsidP="00DE67BE">
      <w:pPr>
        <w:jc w:val="both"/>
      </w:pPr>
      <w:r w:rsidRPr="0035287B">
        <w:t xml:space="preserve">Dokument </w:t>
      </w:r>
      <w:r w:rsidRPr="0035287B">
        <w:rPr>
          <w:b/>
          <w:bCs/>
        </w:rPr>
        <w:t xml:space="preserve">Psát život: Annie </w:t>
      </w:r>
      <w:proofErr w:type="spellStart"/>
      <w:r w:rsidRPr="0035287B">
        <w:rPr>
          <w:b/>
          <w:bCs/>
        </w:rPr>
        <w:t>Ernaux</w:t>
      </w:r>
      <w:proofErr w:type="spellEnd"/>
      <w:r w:rsidRPr="0035287B">
        <w:rPr>
          <w:b/>
          <w:bCs/>
        </w:rPr>
        <w:t xml:space="preserve"> očima středoškoláků </w:t>
      </w:r>
      <w:r w:rsidRPr="0035287B">
        <w:t xml:space="preserve">oceňované režisérky Claire Simon přináší fascinující pohled na to, jak dnešní francouzští středoškoláci a středoškolačky interpretují dílo nositelky Nobelovy ceny za literaturu Annie </w:t>
      </w:r>
      <w:proofErr w:type="spellStart"/>
      <w:r w:rsidRPr="0035287B">
        <w:t>Ernaux</w:t>
      </w:r>
      <w:proofErr w:type="spellEnd"/>
      <w:r w:rsidRPr="0035287B">
        <w:t xml:space="preserve">. Film se nevěnuje samotné spisovatelce, ale mladým lidem, kteří s neobyčejnou vášní a přesností diskutují o tématech, jako jsou znásilnění, mateřství či milostný život, jež </w:t>
      </w:r>
      <w:proofErr w:type="spellStart"/>
      <w:r w:rsidRPr="0035287B">
        <w:t>Ernaux</w:t>
      </w:r>
      <w:proofErr w:type="spellEnd"/>
      <w:r w:rsidRPr="0035287B">
        <w:t xml:space="preserve"> zpracovává s šokující přímočarostí. Série </w:t>
      </w:r>
      <w:r w:rsidRPr="0035287B">
        <w:lastRenderedPageBreak/>
        <w:t xml:space="preserve">rozhovorů odhaluje schopnost kritického čtení a schopnost reflexe, a zároveň odhaluje, jak silně literární texty rezonují s každodenní realitou mladé generace. Snímek byl zahajovacím filmem festivalu DOK </w:t>
      </w:r>
      <w:proofErr w:type="spellStart"/>
      <w:r w:rsidRPr="0035287B">
        <w:t>Leipzig</w:t>
      </w:r>
      <w:proofErr w:type="spellEnd"/>
      <w:r w:rsidRPr="0035287B">
        <w:t>. </w:t>
      </w:r>
    </w:p>
    <w:p w14:paraId="20315003" w14:textId="50A17C51" w:rsidR="006C69E4" w:rsidRPr="0035287B" w:rsidRDefault="00C8237F" w:rsidP="00DE67BE">
      <w:pPr>
        <w:jc w:val="both"/>
      </w:pPr>
      <w:r w:rsidRPr="0035287B">
        <w:t xml:space="preserve">K aktuálnímu tématu izraelsko-palestinský konflikt uvede </w:t>
      </w:r>
      <w:proofErr w:type="spellStart"/>
      <w:proofErr w:type="gramStart"/>
      <w:r w:rsidRPr="0035287B">
        <w:t>Ji.hlava</w:t>
      </w:r>
      <w:proofErr w:type="spellEnd"/>
      <w:proofErr w:type="gramEnd"/>
      <w:r w:rsidRPr="0035287B">
        <w:t xml:space="preserve"> dokument </w:t>
      </w:r>
      <w:r w:rsidRPr="0035287B">
        <w:rPr>
          <w:b/>
          <w:bCs/>
        </w:rPr>
        <w:t>Nebudu nenávidět: Cesta lékaře z Gazy za mírem a lidskou důstojností</w:t>
      </w:r>
      <w:r w:rsidRPr="0035287B">
        <w:t xml:space="preserve"> režiséra Tala Barda, který přináší silný a emotivní portrét palestinského doktora </w:t>
      </w:r>
      <w:proofErr w:type="spellStart"/>
      <w:r w:rsidRPr="0035287B">
        <w:t>Izzeldina</w:t>
      </w:r>
      <w:proofErr w:type="spellEnd"/>
      <w:r w:rsidRPr="0035287B">
        <w:t xml:space="preserve"> </w:t>
      </w:r>
      <w:proofErr w:type="spellStart"/>
      <w:r w:rsidRPr="0035287B">
        <w:t>Abuelaishe</w:t>
      </w:r>
      <w:proofErr w:type="spellEnd"/>
      <w:r w:rsidRPr="0035287B">
        <w:t xml:space="preserve">. V lednu 2009 mu izraelská armáda při bombardování domu zabila tři dcery. Otcovo zoufalství vedlo k vyhlášení krátkého příměří mezi Izraelem a Palestinou. </w:t>
      </w:r>
      <w:proofErr w:type="spellStart"/>
      <w:r w:rsidRPr="0035287B">
        <w:t>Abuelaish</w:t>
      </w:r>
      <w:proofErr w:type="spellEnd"/>
      <w:r w:rsidRPr="0035287B">
        <w:t>, označovaný za „Nelsona Mandelu Středního východu“ a pětinásobně nominovaný na Nobelovu cenu míru, si od té doby klade za cíl ukončit konflikt mezi oběma stranami. Snímek, pojmenovaný podle jeho knihy (</w:t>
      </w:r>
      <w:r w:rsidRPr="0035287B">
        <w:rPr>
          <w:i/>
          <w:iCs/>
        </w:rPr>
        <w:t>Nebudu nenávidět, 2014)</w:t>
      </w:r>
      <w:r w:rsidRPr="0035287B">
        <w:t>, ukazuje, jak lze odmítáním nenávisti a léčením všech – Palestinců i Izraelců – hledat cestu k smíření a lidské důstojnosti.</w:t>
      </w:r>
      <w:r w:rsidR="00120EE8">
        <w:t xml:space="preserve"> </w:t>
      </w:r>
      <w:r w:rsidR="006C69E4">
        <w:t xml:space="preserve">Všechny snímky ze sekce </w:t>
      </w:r>
      <w:r w:rsidR="006C69E4" w:rsidRPr="006C69E4">
        <w:rPr>
          <w:i/>
          <w:iCs/>
        </w:rPr>
        <w:t>Souhvězdí</w:t>
      </w:r>
      <w:r w:rsidR="006C69E4">
        <w:t xml:space="preserve"> </w:t>
      </w:r>
      <w:hyperlink r:id="rId23" w:history="1">
        <w:r w:rsidR="006C69E4" w:rsidRPr="006C69E4">
          <w:rPr>
            <w:rStyle w:val="Hypertextovodkaz"/>
            <w:b/>
            <w:bCs/>
          </w:rPr>
          <w:t>zde</w:t>
        </w:r>
      </w:hyperlink>
      <w:r w:rsidR="006C69E4">
        <w:t xml:space="preserve">. </w:t>
      </w:r>
    </w:p>
    <w:p w14:paraId="1A359878" w14:textId="77777777" w:rsidR="00BE0983" w:rsidRPr="00BE0983" w:rsidRDefault="00BE0983" w:rsidP="00BE0983">
      <w:pPr>
        <w:jc w:val="both"/>
        <w:rPr>
          <w:b/>
          <w:bCs/>
        </w:rPr>
      </w:pPr>
      <w:proofErr w:type="spellStart"/>
      <w:proofErr w:type="gramStart"/>
      <w:r w:rsidRPr="00BE0983">
        <w:rPr>
          <w:b/>
          <w:bCs/>
        </w:rPr>
        <w:t>Ji.hlava</w:t>
      </w:r>
      <w:proofErr w:type="spellEnd"/>
      <w:proofErr w:type="gramEnd"/>
      <w:r w:rsidRPr="00BE0983">
        <w:rPr>
          <w:b/>
          <w:bCs/>
        </w:rPr>
        <w:t xml:space="preserve"> uvede světovou premiéru nového filmu tchajwanského režiséra </w:t>
      </w:r>
      <w:proofErr w:type="spellStart"/>
      <w:r w:rsidRPr="00BE0983">
        <w:rPr>
          <w:b/>
          <w:bCs/>
        </w:rPr>
        <w:t>Tsai</w:t>
      </w:r>
      <w:proofErr w:type="spellEnd"/>
      <w:r w:rsidRPr="00BE0983">
        <w:rPr>
          <w:b/>
          <w:bCs/>
        </w:rPr>
        <w:t xml:space="preserve"> Ming-</w:t>
      </w:r>
      <w:proofErr w:type="spellStart"/>
      <w:r w:rsidRPr="00BE0983">
        <w:rPr>
          <w:b/>
          <w:bCs/>
        </w:rPr>
        <w:t>lianga</w:t>
      </w:r>
      <w:proofErr w:type="spellEnd"/>
    </w:p>
    <w:p w14:paraId="1526F622" w14:textId="77777777" w:rsidR="00BE0983" w:rsidRPr="00BE0983" w:rsidRDefault="00BE0983" w:rsidP="00BE0983">
      <w:pPr>
        <w:jc w:val="both"/>
      </w:pPr>
      <w:r w:rsidRPr="00BE0983">
        <w:t>Do </w:t>
      </w:r>
      <w:proofErr w:type="spellStart"/>
      <w:proofErr w:type="gramStart"/>
      <w:r w:rsidRPr="00BE0983">
        <w:t>Ji.hlavy</w:t>
      </w:r>
      <w:proofErr w:type="spellEnd"/>
      <w:proofErr w:type="gramEnd"/>
      <w:r w:rsidRPr="00BE0983">
        <w:t xml:space="preserve"> se po loňské návštěvě vrátí přední zástupce tchajwanské kinematografie </w:t>
      </w:r>
      <w:proofErr w:type="spellStart"/>
      <w:r w:rsidRPr="00BE0983">
        <w:t>Tsai</w:t>
      </w:r>
      <w:proofErr w:type="spellEnd"/>
      <w:r w:rsidRPr="00BE0983">
        <w:t xml:space="preserve"> Ming-</w:t>
      </w:r>
      <w:proofErr w:type="spellStart"/>
      <w:r w:rsidRPr="00BE0983">
        <w:t>liang</w:t>
      </w:r>
      <w:proofErr w:type="spellEnd"/>
      <w:r w:rsidRPr="00BE0983">
        <w:t>, oceněný loni na festivalu Cenou za přínos kinematografii, aby zde uvedl světovou premiéru filmu ze slavné série „chodeckých filmů“. Ten navíc během festivalu v Jihlavě i natočí. „</w:t>
      </w:r>
      <w:proofErr w:type="spellStart"/>
      <w:r w:rsidRPr="00BE0983">
        <w:rPr>
          <w:i/>
          <w:iCs/>
        </w:rPr>
        <w:t>Tsai</w:t>
      </w:r>
      <w:proofErr w:type="spellEnd"/>
      <w:r w:rsidRPr="00BE0983">
        <w:rPr>
          <w:i/>
          <w:iCs/>
        </w:rPr>
        <w:t xml:space="preserve"> Ming-</w:t>
      </w:r>
      <w:proofErr w:type="spellStart"/>
      <w:r w:rsidRPr="00BE0983">
        <w:rPr>
          <w:i/>
          <w:iCs/>
        </w:rPr>
        <w:t>liang</w:t>
      </w:r>
      <w:proofErr w:type="spellEnd"/>
      <w:r w:rsidRPr="00BE0983">
        <w:rPr>
          <w:i/>
          <w:iCs/>
        </w:rPr>
        <w:t xml:space="preserve"> je jedním z nejvýraznějších asijských tvůrců, který své filmy pravidelně uvádí v Cannes, Benátkách i Berlíně. Máme velkou radost, že ho loňská návštěva našeho festivalu inspirovala k natočení filmu do jeho oceňované série. Je to velká pocta pro </w:t>
      </w:r>
      <w:proofErr w:type="spellStart"/>
      <w:proofErr w:type="gramStart"/>
      <w:r w:rsidRPr="00BE0983">
        <w:rPr>
          <w:i/>
          <w:iCs/>
        </w:rPr>
        <w:t>Ji.hlavu</w:t>
      </w:r>
      <w:proofErr w:type="spellEnd"/>
      <w:proofErr w:type="gramEnd"/>
      <w:r w:rsidRPr="00BE0983">
        <w:rPr>
          <w:i/>
          <w:iCs/>
        </w:rPr>
        <w:t xml:space="preserve"> jako festival i Českou republiku, která se tím připojí k Hongkongu, Malajsii, Francii nebo USA, kde </w:t>
      </w:r>
      <w:proofErr w:type="spellStart"/>
      <w:r w:rsidRPr="00BE0983">
        <w:rPr>
          <w:i/>
          <w:iCs/>
        </w:rPr>
        <w:t>Tsai</w:t>
      </w:r>
      <w:proofErr w:type="spellEnd"/>
      <w:r w:rsidRPr="00BE0983">
        <w:rPr>
          <w:i/>
          <w:iCs/>
        </w:rPr>
        <w:t xml:space="preserve"> Ming-</w:t>
      </w:r>
      <w:proofErr w:type="spellStart"/>
      <w:r w:rsidRPr="00BE0983">
        <w:rPr>
          <w:i/>
          <w:iCs/>
        </w:rPr>
        <w:t>liang</w:t>
      </w:r>
      <w:proofErr w:type="spellEnd"/>
      <w:r w:rsidRPr="00BE0983">
        <w:rPr>
          <w:i/>
          <w:iCs/>
        </w:rPr>
        <w:t xml:space="preserve"> natočil předchozí díly série,</w:t>
      </w:r>
      <w:r w:rsidRPr="00BE0983">
        <w:t>” představil chystaný film Hovorka.</w:t>
      </w:r>
    </w:p>
    <w:p w14:paraId="12BD3538" w14:textId="2BF63348" w:rsidR="00BE0983" w:rsidRPr="00BE0983" w:rsidRDefault="00BE0983" w:rsidP="00BE0983">
      <w:pPr>
        <w:jc w:val="both"/>
      </w:pPr>
      <w:proofErr w:type="spellStart"/>
      <w:r w:rsidRPr="00BE0983">
        <w:t>Tsai</w:t>
      </w:r>
      <w:proofErr w:type="spellEnd"/>
      <w:r w:rsidRPr="00BE0983">
        <w:t xml:space="preserve"> Ming-</w:t>
      </w:r>
      <w:proofErr w:type="spellStart"/>
      <w:r w:rsidRPr="00BE0983">
        <w:t>liang</w:t>
      </w:r>
      <w:proofErr w:type="spellEnd"/>
      <w:r w:rsidRPr="00BE0983">
        <w:t xml:space="preserve"> se pohybuje na hraně mezi filmem a výtvarným uměním, je autorem četných instalací pro galerie a muzea současného umění, jeho kořeny jsou ale v kinematografii. Ve svých prvních filmech se zaměřoval na postavy na okraji, často imigranty, kterým vracel jejich důstojnost. Největšího uznání se mu dostalo na festivalu v Benátkách, kde získal Zlatého i Stříbrného lva, své filmy uváděl doslova po celém světě, včetně </w:t>
      </w:r>
      <w:r w:rsidR="00120EE8" w:rsidRPr="00BE0983">
        <w:t>hlavních soutěží festivalů</w:t>
      </w:r>
      <w:r w:rsidRPr="00BE0983">
        <w:t xml:space="preserve"> v Cannes či Berlíně.</w:t>
      </w:r>
    </w:p>
    <w:p w14:paraId="7FAF6807" w14:textId="04A16C54" w:rsidR="00BE0983" w:rsidRPr="0035287B" w:rsidRDefault="00BE0983" w:rsidP="00BE0983">
      <w:pPr>
        <w:jc w:val="both"/>
      </w:pPr>
      <w:r w:rsidRPr="00BE0983">
        <w:t>Snímek, který vznikne přímo během festivalu ve spolupráci se studenty a studentkami FAMU, bude na ve světové premiéře uveden v sobotu 1. listopadu. Natáčení filmu finančně podpořilo Ministerstvo kultury Tchaj-wanu.</w:t>
      </w:r>
    </w:p>
    <w:p w14:paraId="6568F457" w14:textId="77777777" w:rsidR="0035287B" w:rsidRPr="0035287B" w:rsidRDefault="0035287B" w:rsidP="0035287B">
      <w:pPr>
        <w:jc w:val="both"/>
        <w:rPr>
          <w:b/>
          <w:bCs/>
        </w:rPr>
      </w:pPr>
      <w:bookmarkStart w:id="0" w:name="_Hlk211416923"/>
      <w:r w:rsidRPr="0035287B">
        <w:rPr>
          <w:b/>
          <w:bCs/>
        </w:rPr>
        <w:t>Inspirační fórum 2025</w:t>
      </w:r>
    </w:p>
    <w:p w14:paraId="0672887F" w14:textId="4F28E72C" w:rsidR="0035287B" w:rsidRPr="0035287B" w:rsidRDefault="0035287B" w:rsidP="0035287B">
      <w:pPr>
        <w:jc w:val="both"/>
        <w:rPr>
          <w:b/>
          <w:bCs/>
        </w:rPr>
      </w:pPr>
      <w:r w:rsidRPr="0035287B">
        <w:t xml:space="preserve">Evropa, láska, peníze, radikalizace. I letos se na Inspiračním fóru potkáme nad čtveřicí témat. </w:t>
      </w:r>
      <w:r w:rsidRPr="0035287B">
        <w:rPr>
          <w:i/>
          <w:iCs/>
        </w:rPr>
        <w:t>„</w:t>
      </w:r>
      <w:r>
        <w:rPr>
          <w:i/>
          <w:iCs/>
        </w:rPr>
        <w:t>Sp</w:t>
      </w:r>
      <w:r w:rsidRPr="0035287B">
        <w:rPr>
          <w:i/>
          <w:iCs/>
        </w:rPr>
        <w:t xml:space="preserve">olu s návštěvnictvem i vystupujícími </w:t>
      </w:r>
      <w:r>
        <w:rPr>
          <w:i/>
          <w:iCs/>
        </w:rPr>
        <w:t xml:space="preserve">budeme </w:t>
      </w:r>
      <w:r w:rsidRPr="0035287B">
        <w:rPr>
          <w:i/>
          <w:iCs/>
        </w:rPr>
        <w:t>společně přemýšlet a mluvit o tématech, které na první pohled dobře známe</w:t>
      </w:r>
      <w:r>
        <w:rPr>
          <w:i/>
          <w:iCs/>
        </w:rPr>
        <w:t>, ale proměňují se nám pod rukama.</w:t>
      </w:r>
      <w:r w:rsidRPr="0035287B">
        <w:rPr>
          <w:i/>
          <w:iCs/>
        </w:rPr>
        <w:t xml:space="preserve"> </w:t>
      </w:r>
      <w:r>
        <w:rPr>
          <w:i/>
          <w:iCs/>
        </w:rPr>
        <w:t>Naším cílem není získat</w:t>
      </w:r>
      <w:r w:rsidRPr="0035287B">
        <w:rPr>
          <w:i/>
          <w:iCs/>
        </w:rPr>
        <w:t xml:space="preserve"> prchavý dojem porozumění, </w:t>
      </w:r>
      <w:r>
        <w:rPr>
          <w:i/>
          <w:iCs/>
        </w:rPr>
        <w:t xml:space="preserve">ale hledat </w:t>
      </w:r>
      <w:r w:rsidRPr="0035287B">
        <w:rPr>
          <w:i/>
          <w:iCs/>
        </w:rPr>
        <w:t xml:space="preserve">cesty, jak účinně </w:t>
      </w:r>
      <w:r w:rsidR="00474A7E" w:rsidRPr="0035287B">
        <w:rPr>
          <w:i/>
          <w:iCs/>
        </w:rPr>
        <w:t>jednat – ve</w:t>
      </w:r>
      <w:r w:rsidRPr="0035287B">
        <w:rPr>
          <w:i/>
          <w:iCs/>
        </w:rPr>
        <w:t xml:space="preserve"> vlastním zájmu, i v zájmu všech, na nichž nám záleží. A to může být ve výsledku celá společnost,“</w:t>
      </w:r>
      <w:r w:rsidRPr="0035287B">
        <w:t xml:space="preserve"> říká vedoucí Inspiračního fóra Tereza </w:t>
      </w:r>
      <w:proofErr w:type="spellStart"/>
      <w:r w:rsidRPr="0035287B">
        <w:t>Swadoschová</w:t>
      </w:r>
      <w:proofErr w:type="spellEnd"/>
      <w:r w:rsidRPr="0035287B">
        <w:t>.</w:t>
      </w:r>
    </w:p>
    <w:p w14:paraId="72EB3046" w14:textId="09A4A572" w:rsidR="0035287B" w:rsidRPr="0035287B" w:rsidRDefault="0035287B" w:rsidP="0035287B">
      <w:pPr>
        <w:jc w:val="both"/>
        <w:rPr>
          <w:b/>
          <w:bCs/>
        </w:rPr>
      </w:pPr>
      <w:r w:rsidRPr="0035287B">
        <w:rPr>
          <w:b/>
          <w:bCs/>
        </w:rPr>
        <w:t>Evropa</w:t>
      </w:r>
      <w:r w:rsidRPr="0035287B">
        <w:t xml:space="preserve"> dnes musí hledat nový příběh i odvahu k proměně. Futurista a spisovatel </w:t>
      </w:r>
      <w:r w:rsidRPr="0035287B">
        <w:rPr>
          <w:b/>
          <w:bCs/>
        </w:rPr>
        <w:t xml:space="preserve">Jonathan </w:t>
      </w:r>
      <w:proofErr w:type="spellStart"/>
      <w:r w:rsidRPr="0035287B">
        <w:rPr>
          <w:b/>
          <w:bCs/>
        </w:rPr>
        <w:t>Ledgard</w:t>
      </w:r>
      <w:proofErr w:type="spellEnd"/>
      <w:r w:rsidRPr="0035287B">
        <w:t xml:space="preserve"> v sobotu 25. října otevře pohled do budoucnosti kontinentu a představí svoji vizi Evropy za padesát let – ne mezi Východem a Západem, ale směrem k Africe, tam, kde se potkává technologie, imaginace a odpovědnost. </w:t>
      </w:r>
      <w:r w:rsidR="007D1D32" w:rsidRPr="007D1D32">
        <w:rPr>
          <w:i/>
          <w:iCs/>
        </w:rPr>
        <w:t>„</w:t>
      </w:r>
      <w:r w:rsidRPr="007D1D32">
        <w:rPr>
          <w:i/>
          <w:iCs/>
        </w:rPr>
        <w:t xml:space="preserve">Podíváme se také na otázku obranyschopnosti a na to, </w:t>
      </w:r>
      <w:r w:rsidRPr="007D1D32">
        <w:rPr>
          <w:i/>
          <w:iCs/>
        </w:rPr>
        <w:lastRenderedPageBreak/>
        <w:t>jak se může Evropa stát skutečně odolnou v době, kdy její bezpečnostní mapu znovu překresluje válka</w:t>
      </w:r>
      <w:r w:rsidR="007D1D32" w:rsidRPr="007D1D32">
        <w:rPr>
          <w:i/>
          <w:iCs/>
        </w:rPr>
        <w:t>,“</w:t>
      </w:r>
      <w:r w:rsidR="007D1D32">
        <w:t xml:space="preserve"> říká </w:t>
      </w:r>
      <w:proofErr w:type="spellStart"/>
      <w:r w:rsidR="007D1D32">
        <w:t>Swadoschová</w:t>
      </w:r>
      <w:proofErr w:type="spellEnd"/>
      <w:r w:rsidR="007D1D32">
        <w:t>.</w:t>
      </w:r>
      <w:r w:rsidRPr="0035287B">
        <w:t xml:space="preserve"> Bývalý ukrajinský ministr obrany </w:t>
      </w:r>
      <w:r w:rsidRPr="0035287B">
        <w:rPr>
          <w:b/>
          <w:bCs/>
        </w:rPr>
        <w:t xml:space="preserve">Oleksij </w:t>
      </w:r>
      <w:proofErr w:type="spellStart"/>
      <w:r w:rsidRPr="0035287B">
        <w:rPr>
          <w:b/>
          <w:bCs/>
        </w:rPr>
        <w:t>Reznikov</w:t>
      </w:r>
      <w:proofErr w:type="spellEnd"/>
      <w:r w:rsidRPr="0035287B">
        <w:t xml:space="preserve"> nabídne zkušenost země, pro kterou se odolnost stala každodenní nezbytností.</w:t>
      </w:r>
    </w:p>
    <w:p w14:paraId="43A7D9DA" w14:textId="77777777" w:rsidR="0035287B" w:rsidRPr="0035287B" w:rsidRDefault="0035287B" w:rsidP="0035287B">
      <w:pPr>
        <w:jc w:val="both"/>
        <w:rPr>
          <w:b/>
          <w:bCs/>
        </w:rPr>
      </w:pPr>
      <w:r w:rsidRPr="0035287B">
        <w:t xml:space="preserve">V neděli 26. října se fórum zaměří na jednu z nejmocnějších sil našich životů – </w:t>
      </w:r>
      <w:r w:rsidRPr="0035287B">
        <w:rPr>
          <w:b/>
          <w:bCs/>
        </w:rPr>
        <w:t>lásku</w:t>
      </w:r>
      <w:r w:rsidRPr="0035287B">
        <w:t xml:space="preserve">. Nejen její romantickou podobu, ale zejména tu, která dokáže překonat nenávist. O ní promluví palestinsko-kanadský lékař a mírový aktivista </w:t>
      </w:r>
      <w:proofErr w:type="spellStart"/>
      <w:r w:rsidRPr="0035287B">
        <w:rPr>
          <w:b/>
          <w:bCs/>
        </w:rPr>
        <w:t>Izzeldin</w:t>
      </w:r>
      <w:proofErr w:type="spellEnd"/>
      <w:r w:rsidRPr="0035287B">
        <w:rPr>
          <w:b/>
          <w:bCs/>
        </w:rPr>
        <w:t xml:space="preserve"> </w:t>
      </w:r>
      <w:proofErr w:type="spellStart"/>
      <w:r w:rsidRPr="0035287B">
        <w:rPr>
          <w:b/>
          <w:bCs/>
        </w:rPr>
        <w:t>Abuelaish</w:t>
      </w:r>
      <w:proofErr w:type="spellEnd"/>
      <w:r w:rsidRPr="0035287B">
        <w:t>, který proslul jako její hybatel poté, co během války v Gaze dokázal odmítnout nenávist, přestože přišel o tři dcery. V Jihlavě ukáže, že láska může být víc než osobní cit. Může být radikálním politickým gestem, cestou k uzdravení i základem pro budoucí soužití.</w:t>
      </w:r>
    </w:p>
    <w:p w14:paraId="195D53BE" w14:textId="77777777" w:rsidR="0035287B" w:rsidRPr="0035287B" w:rsidRDefault="0035287B" w:rsidP="0035287B">
      <w:pPr>
        <w:jc w:val="both"/>
        <w:rPr>
          <w:b/>
          <w:bCs/>
        </w:rPr>
      </w:pPr>
      <w:r w:rsidRPr="0035287B">
        <w:t xml:space="preserve">Druhý festivalový pátek 31. října bude patřit </w:t>
      </w:r>
      <w:r w:rsidRPr="0035287B">
        <w:rPr>
          <w:b/>
          <w:bCs/>
        </w:rPr>
        <w:t>penězům</w:t>
      </w:r>
      <w:r w:rsidRPr="0035287B">
        <w:t xml:space="preserve">, které hýbou světem i našimi každodenními životy. Britská ekonomka a autorka bestselleru </w:t>
      </w:r>
      <w:proofErr w:type="spellStart"/>
      <w:r w:rsidRPr="0035287B">
        <w:rPr>
          <w:i/>
          <w:iCs/>
        </w:rPr>
        <w:t>Vulture</w:t>
      </w:r>
      <w:proofErr w:type="spellEnd"/>
      <w:r w:rsidRPr="0035287B">
        <w:rPr>
          <w:i/>
          <w:iCs/>
        </w:rPr>
        <w:t xml:space="preserve"> </w:t>
      </w:r>
      <w:proofErr w:type="spellStart"/>
      <w:r w:rsidRPr="0035287B">
        <w:rPr>
          <w:i/>
          <w:iCs/>
        </w:rPr>
        <w:t>Capitalism</w:t>
      </w:r>
      <w:proofErr w:type="spellEnd"/>
      <w:r w:rsidRPr="0035287B">
        <w:rPr>
          <w:i/>
          <w:iCs/>
        </w:rPr>
        <w:t xml:space="preserve"> </w:t>
      </w:r>
      <w:r w:rsidRPr="0035287B">
        <w:rPr>
          <w:b/>
          <w:bCs/>
        </w:rPr>
        <w:t xml:space="preserve">Grace </w:t>
      </w:r>
      <w:proofErr w:type="spellStart"/>
      <w:r w:rsidRPr="0035287B">
        <w:rPr>
          <w:b/>
          <w:bCs/>
        </w:rPr>
        <w:t>Blakeley</w:t>
      </w:r>
      <w:proofErr w:type="spellEnd"/>
      <w:r w:rsidRPr="0035287B">
        <w:t xml:space="preserve"> rozebere, proč dnešní ekonomický systém chrání především mocné a co by mohlo vést k větší spravedlnosti. Americký politolog </w:t>
      </w:r>
      <w:proofErr w:type="spellStart"/>
      <w:r w:rsidRPr="0035287B">
        <w:rPr>
          <w:b/>
          <w:bCs/>
        </w:rPr>
        <w:t>Jeffrey</w:t>
      </w:r>
      <w:proofErr w:type="spellEnd"/>
      <w:r w:rsidRPr="0035287B">
        <w:rPr>
          <w:b/>
          <w:bCs/>
        </w:rPr>
        <w:t xml:space="preserve"> A. </w:t>
      </w:r>
      <w:proofErr w:type="spellStart"/>
      <w:r w:rsidRPr="0035287B">
        <w:rPr>
          <w:b/>
          <w:bCs/>
        </w:rPr>
        <w:t>Winters</w:t>
      </w:r>
      <w:proofErr w:type="spellEnd"/>
      <w:r w:rsidRPr="0035287B">
        <w:t xml:space="preserve"> pak ukáže, jak se z koncentrace bohatství stává nová forma moci a co to znamená pro demokracii.</w:t>
      </w:r>
    </w:p>
    <w:p w14:paraId="2C6267CE" w14:textId="4444B7E5" w:rsidR="0035287B" w:rsidRPr="0035287B" w:rsidRDefault="0035287B" w:rsidP="0035287B">
      <w:pPr>
        <w:jc w:val="both"/>
        <w:rPr>
          <w:b/>
          <w:bCs/>
        </w:rPr>
      </w:pPr>
      <w:r w:rsidRPr="0035287B">
        <w:t xml:space="preserve">Závěrečná festivalová sobota 1. listopadu se bude věnovat </w:t>
      </w:r>
      <w:r w:rsidRPr="0035287B">
        <w:rPr>
          <w:b/>
          <w:bCs/>
        </w:rPr>
        <w:t>radikalizaci</w:t>
      </w:r>
      <w:r w:rsidRPr="0035287B">
        <w:t xml:space="preserve">, která probíhá nenápadně, každodenně a digitálně. Výzkumnice </w:t>
      </w:r>
      <w:proofErr w:type="spellStart"/>
      <w:r w:rsidRPr="0035287B">
        <w:rPr>
          <w:b/>
          <w:bCs/>
        </w:rPr>
        <w:t>Eviane</w:t>
      </w:r>
      <w:proofErr w:type="spellEnd"/>
      <w:r w:rsidRPr="0035287B">
        <w:rPr>
          <w:b/>
          <w:bCs/>
        </w:rPr>
        <w:t xml:space="preserve"> </w:t>
      </w:r>
      <w:proofErr w:type="spellStart"/>
      <w:r w:rsidR="007637C0" w:rsidRPr="0035287B">
        <w:rPr>
          <w:b/>
          <w:bCs/>
        </w:rPr>
        <w:t>Leidig</w:t>
      </w:r>
      <w:proofErr w:type="spellEnd"/>
      <w:r w:rsidR="007637C0" w:rsidRPr="0035287B">
        <w:t xml:space="preserve"> sleduje</w:t>
      </w:r>
      <w:r w:rsidRPr="0035287B">
        <w:t xml:space="preserve">, jak se extremistické myšlenky šíří mezi ženami prostřednictvím sociálních sítí skrze </w:t>
      </w:r>
      <w:proofErr w:type="spellStart"/>
      <w:r w:rsidRPr="0035287B">
        <w:t>influencerky</w:t>
      </w:r>
      <w:proofErr w:type="spellEnd"/>
      <w:r w:rsidRPr="0035287B">
        <w:t>, videa o zdravém životním stylu či mateřské blogy. Ukazuje, že radikalizace často nepřichází s křikem, ale s úsměvem.</w:t>
      </w:r>
    </w:p>
    <w:p w14:paraId="56352420" w14:textId="62048EF4" w:rsidR="0035287B" w:rsidRDefault="0035287B" w:rsidP="0035287B">
      <w:pPr>
        <w:jc w:val="both"/>
      </w:pPr>
      <w:r w:rsidRPr="0035287B">
        <w:rPr>
          <w:b/>
          <w:bCs/>
        </w:rPr>
        <w:t>Inspirační fórum</w:t>
      </w:r>
      <w:r w:rsidRPr="0035287B">
        <w:t xml:space="preserve"> není jen o mluvení. Stejně tak znamená </w:t>
      </w:r>
      <w:r w:rsidRPr="004A570C">
        <w:t xml:space="preserve">naslouchání a sdílení. </w:t>
      </w:r>
      <w:r w:rsidR="004A570C" w:rsidRPr="004A570C">
        <w:rPr>
          <w:i/>
          <w:iCs/>
        </w:rPr>
        <w:t>„</w:t>
      </w:r>
      <w:r w:rsidRPr="004A570C">
        <w:rPr>
          <w:i/>
          <w:iCs/>
        </w:rPr>
        <w:t>Proto jsme znovu připravili Inspirační schůzování a workshopy, které stírají hranici mezi pódiem a publikem. Budeme se ptát, tvořit a hledat společně. Právě tady se můžeme potkat s lidmi, s nimiž bychom se jinde možná nikdy nesetkali – a mluvit o věcech, o kterých bychom spolu jinde asi nikdy nemluvili</w:t>
      </w:r>
      <w:r w:rsidR="004A570C" w:rsidRPr="004A570C">
        <w:rPr>
          <w:i/>
          <w:iCs/>
        </w:rPr>
        <w:t>,“</w:t>
      </w:r>
      <w:r w:rsidR="004A570C">
        <w:t xml:space="preserve"> dodává </w:t>
      </w:r>
      <w:proofErr w:type="spellStart"/>
      <w:r w:rsidR="004A570C">
        <w:t>Swadoschová</w:t>
      </w:r>
      <w:proofErr w:type="spellEnd"/>
      <w:r w:rsidR="004A570C">
        <w:t>.</w:t>
      </w:r>
      <w:r w:rsidR="006C69E4">
        <w:t xml:space="preserve"> Více informací </w:t>
      </w:r>
      <w:hyperlink r:id="rId24" w:history="1">
        <w:r w:rsidR="006C69E4" w:rsidRPr="006C69E4">
          <w:rPr>
            <w:rStyle w:val="Hypertextovodkaz"/>
            <w:b/>
            <w:bCs/>
          </w:rPr>
          <w:t>zde</w:t>
        </w:r>
      </w:hyperlink>
      <w:r w:rsidR="006C69E4">
        <w:t xml:space="preserve">. </w:t>
      </w:r>
    </w:p>
    <w:bookmarkEnd w:id="0"/>
    <w:p w14:paraId="2C91B022" w14:textId="5F13E78E" w:rsidR="004E5E88" w:rsidRPr="004E5E88" w:rsidRDefault="004E5E88" w:rsidP="004E5E88">
      <w:pPr>
        <w:jc w:val="both"/>
        <w:rPr>
          <w:b/>
          <w:bCs/>
        </w:rPr>
      </w:pPr>
      <w:r w:rsidRPr="004E5E88">
        <w:rPr>
          <w:b/>
          <w:bCs/>
        </w:rPr>
        <w:t xml:space="preserve">29. MFDF </w:t>
      </w:r>
      <w:proofErr w:type="spellStart"/>
      <w:proofErr w:type="gramStart"/>
      <w:r w:rsidRPr="004E5E88">
        <w:rPr>
          <w:b/>
          <w:bCs/>
        </w:rPr>
        <w:t>Ji.hlava</w:t>
      </w:r>
      <w:proofErr w:type="spellEnd"/>
      <w:proofErr w:type="gramEnd"/>
      <w:r w:rsidRPr="004E5E88">
        <w:rPr>
          <w:b/>
          <w:bCs/>
        </w:rPr>
        <w:t xml:space="preserve"> proběhne 24.10. až 2. 11. 2025. Více informac</w:t>
      </w:r>
      <w:r w:rsidR="00EC66F3">
        <w:rPr>
          <w:b/>
          <w:bCs/>
        </w:rPr>
        <w:t>í</w:t>
      </w:r>
      <w:r w:rsidRPr="004E5E88">
        <w:rPr>
          <w:b/>
          <w:bCs/>
        </w:rPr>
        <w:t>:</w:t>
      </w:r>
      <w:hyperlink r:id="rId25" w:history="1">
        <w:r w:rsidRPr="004E5E88">
          <w:rPr>
            <w:rStyle w:val="Hypertextovodkaz"/>
            <w:b/>
            <w:bCs/>
          </w:rPr>
          <w:t xml:space="preserve"> www.ji-hlava.cz</w:t>
        </w:r>
      </w:hyperlink>
      <w:r w:rsidRPr="004E5E88">
        <w:rPr>
          <w:b/>
          <w:bCs/>
        </w:rPr>
        <w:t>,</w:t>
      </w:r>
      <w:hyperlink r:id="rId26" w:history="1">
        <w:r w:rsidRPr="004E5E88">
          <w:rPr>
            <w:rStyle w:val="Hypertextovodkaz"/>
            <w:b/>
            <w:bCs/>
          </w:rPr>
          <w:t xml:space="preserve"> Facebook</w:t>
        </w:r>
      </w:hyperlink>
      <w:r w:rsidRPr="004E5E88">
        <w:rPr>
          <w:b/>
          <w:bCs/>
        </w:rPr>
        <w:t>,</w:t>
      </w:r>
      <w:hyperlink r:id="rId27" w:history="1">
        <w:r w:rsidRPr="004E5E88">
          <w:rPr>
            <w:rStyle w:val="Hypertextovodkaz"/>
            <w:b/>
            <w:bCs/>
          </w:rPr>
          <w:t xml:space="preserve"> Instagram</w:t>
        </w:r>
      </w:hyperlink>
    </w:p>
    <w:p w14:paraId="363C5280" w14:textId="77777777" w:rsidR="0035287B" w:rsidRDefault="0035287B" w:rsidP="00BE0983">
      <w:pPr>
        <w:jc w:val="both"/>
      </w:pPr>
    </w:p>
    <w:p w14:paraId="24654088" w14:textId="77777777" w:rsidR="00D05CE9" w:rsidRDefault="00D05CE9" w:rsidP="00BE0983">
      <w:pPr>
        <w:jc w:val="both"/>
      </w:pPr>
    </w:p>
    <w:p w14:paraId="73DBA8E8" w14:textId="77777777" w:rsidR="00D05CE9" w:rsidRDefault="00D05CE9" w:rsidP="00BE0983">
      <w:pPr>
        <w:jc w:val="both"/>
      </w:pPr>
    </w:p>
    <w:p w14:paraId="0CDCC520" w14:textId="77777777" w:rsidR="00D05CE9" w:rsidRDefault="00D05CE9" w:rsidP="00BE0983">
      <w:pPr>
        <w:jc w:val="both"/>
      </w:pPr>
    </w:p>
    <w:p w14:paraId="1BA5E044" w14:textId="77777777" w:rsidR="00D05CE9" w:rsidRDefault="00D05CE9" w:rsidP="00BE0983">
      <w:pPr>
        <w:jc w:val="both"/>
      </w:pPr>
    </w:p>
    <w:p w14:paraId="258B76DB" w14:textId="77777777" w:rsidR="00D05CE9" w:rsidRDefault="00D05CE9" w:rsidP="00BE0983">
      <w:pPr>
        <w:jc w:val="both"/>
      </w:pPr>
    </w:p>
    <w:p w14:paraId="3B5CCF1E" w14:textId="77777777" w:rsidR="00D05CE9" w:rsidRDefault="00D05CE9" w:rsidP="00BE0983">
      <w:pPr>
        <w:jc w:val="both"/>
      </w:pPr>
    </w:p>
    <w:p w14:paraId="13EA3256" w14:textId="77777777" w:rsidR="00D05CE9" w:rsidRDefault="00D05CE9" w:rsidP="00BE0983">
      <w:pPr>
        <w:jc w:val="both"/>
      </w:pPr>
    </w:p>
    <w:p w14:paraId="1A1E0684" w14:textId="77777777" w:rsidR="00D05CE9" w:rsidRDefault="00D05CE9" w:rsidP="00BE0983">
      <w:pPr>
        <w:jc w:val="both"/>
      </w:pPr>
    </w:p>
    <w:p w14:paraId="47BFC387" w14:textId="77777777" w:rsidR="00120EE8" w:rsidRDefault="00120EE8" w:rsidP="00D05CE9">
      <w:pPr>
        <w:pStyle w:val="Normlnweb"/>
        <w:spacing w:before="0" w:beforeAutospacing="0" w:after="0" w:afterAutospacing="0"/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</w:pPr>
    </w:p>
    <w:p w14:paraId="4453330B" w14:textId="77777777" w:rsidR="00120EE8" w:rsidRDefault="00120EE8" w:rsidP="00D05CE9">
      <w:pPr>
        <w:pStyle w:val="Normlnweb"/>
        <w:spacing w:before="0" w:beforeAutospacing="0" w:after="0" w:afterAutospacing="0"/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</w:pPr>
    </w:p>
    <w:p w14:paraId="2FBA0E38" w14:textId="22BCE969" w:rsidR="00D05CE9" w:rsidRDefault="00D05CE9" w:rsidP="00D05CE9">
      <w:pPr>
        <w:pStyle w:val="Normlnweb"/>
        <w:spacing w:before="0" w:beforeAutospacing="0" w:after="0" w:afterAutospacing="0"/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</w:pPr>
      <w:r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lastRenderedPageBreak/>
        <w:t>PARTNERSTVÍ A SPONZORSTVÍ</w:t>
      </w:r>
    </w:p>
    <w:p w14:paraId="2A206467" w14:textId="77777777" w:rsidR="00D05CE9" w:rsidRDefault="00D05CE9" w:rsidP="00D05CE9">
      <w:pPr>
        <w:pStyle w:val="Normlnweb"/>
        <w:spacing w:before="0" w:beforeAutospacing="0" w:after="0" w:afterAutospacing="0"/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</w:pPr>
    </w:p>
    <w:p w14:paraId="37B88EB9" w14:textId="77777777" w:rsidR="00D05CE9" w:rsidRDefault="00D05CE9" w:rsidP="00D05CE9">
      <w:pPr>
        <w:pStyle w:val="Normlnweb"/>
        <w:spacing w:before="0" w:beforeAutospacing="0" w:after="0" w:afterAutospacing="0"/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sectPr w:rsidR="00D05CE9">
          <w:headerReference w:type="default" r:id="rId28"/>
          <w:footerReference w:type="default" r:id="rId29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170A895" w14:textId="301EFC19" w:rsidR="00D05CE9" w:rsidRDefault="00D05CE9" w:rsidP="00D05CE9">
      <w:pPr>
        <w:pStyle w:val="Normlnweb"/>
        <w:spacing w:before="0" w:beforeAutospacing="0" w:after="0" w:afterAutospacing="0"/>
      </w:pPr>
      <w:r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 xml:space="preserve">S </w:t>
      </w:r>
      <w:proofErr w:type="spellStart"/>
      <w:r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hlavní</w:t>
      </w:r>
      <w:proofErr w:type="spellEnd"/>
      <w:r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podporou</w:t>
      </w:r>
      <w:proofErr w:type="spellEnd"/>
    </w:p>
    <w:p w14:paraId="1A0038E5" w14:textId="77777777" w:rsidR="00D05CE9" w:rsidRDefault="00D05CE9" w:rsidP="00D05CE9">
      <w:pPr>
        <w:pStyle w:val="Normlnweb"/>
        <w:spacing w:before="0" w:beforeAutospacing="0" w:after="0" w:afterAutospacing="0"/>
      </w:pP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Ministerstvo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kultury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ČR</w:t>
      </w:r>
    </w:p>
    <w:p w14:paraId="159357BA" w14:textId="77777777" w:rsidR="00D05CE9" w:rsidRDefault="00D05CE9" w:rsidP="00D05CE9">
      <w:pPr>
        <w:pStyle w:val="Normlnweb"/>
        <w:spacing w:before="0" w:beforeAutospacing="0" w:after="0" w:afterAutospacing="0"/>
      </w:pP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Státní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fond 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audiovize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 </w:t>
      </w:r>
    </w:p>
    <w:p w14:paraId="50992654" w14:textId="77777777" w:rsidR="00D05CE9" w:rsidRDefault="00D05CE9" w:rsidP="00D05CE9">
      <w:pPr>
        <w:pStyle w:val="Normlnweb"/>
        <w:spacing w:before="0" w:beforeAutospacing="0" w:after="0" w:afterAutospacing="0"/>
      </w:pP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Statutární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město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Jihlava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 </w:t>
      </w:r>
    </w:p>
    <w:p w14:paraId="1E60415B" w14:textId="77777777" w:rsidR="00D05CE9" w:rsidRDefault="00D05CE9" w:rsidP="00D05CE9">
      <w:pPr>
        <w:pStyle w:val="Normlnweb"/>
        <w:spacing w:before="0" w:beforeAutospacing="0" w:after="0" w:afterAutospacing="0"/>
      </w:pPr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Kraj 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Vysočina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 </w:t>
      </w:r>
    </w:p>
    <w:p w14:paraId="45543CF3" w14:textId="70F94DFC" w:rsidR="00D05CE9" w:rsidRDefault="00D05CE9" w:rsidP="00120EE8">
      <w:pPr>
        <w:pStyle w:val="Normlnweb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  <w:shd w:val="clear" w:color="auto" w:fill="FFFFFF"/>
        </w:rPr>
      </w:pP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Kreativní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Evropa MEDIA</w:t>
      </w:r>
    </w:p>
    <w:p w14:paraId="3609B2C7" w14:textId="77777777" w:rsidR="00120EE8" w:rsidRDefault="00120EE8" w:rsidP="00120EE8">
      <w:pPr>
        <w:pStyle w:val="Normlnweb"/>
        <w:spacing w:before="0" w:beforeAutospacing="0" w:after="0" w:afterAutospacing="0"/>
      </w:pPr>
    </w:p>
    <w:p w14:paraId="4BB31390" w14:textId="77777777" w:rsidR="00D05CE9" w:rsidRDefault="00D05CE9" w:rsidP="00D05CE9">
      <w:pPr>
        <w:pStyle w:val="Normlnweb"/>
        <w:spacing w:before="0" w:beforeAutospacing="0" w:after="0" w:afterAutospacing="0"/>
      </w:pPr>
      <w:proofErr w:type="spellStart"/>
      <w:r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Generální</w:t>
      </w:r>
      <w:proofErr w:type="spellEnd"/>
      <w:r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mediální</w:t>
      </w:r>
      <w:proofErr w:type="spellEnd"/>
      <w:r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partnerství</w:t>
      </w:r>
      <w:proofErr w:type="spellEnd"/>
    </w:p>
    <w:p w14:paraId="30025A9F" w14:textId="77777777" w:rsidR="00D05CE9" w:rsidRDefault="00D05CE9" w:rsidP="00D05CE9">
      <w:pPr>
        <w:pStyle w:val="Normlnweb"/>
        <w:spacing w:before="0" w:beforeAutospacing="0" w:after="0" w:afterAutospacing="0"/>
      </w:pP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Česká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televize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 </w:t>
      </w:r>
    </w:p>
    <w:p w14:paraId="655B6166" w14:textId="77777777" w:rsidR="00D05CE9" w:rsidRDefault="00D05CE9" w:rsidP="00D05CE9">
      <w:pPr>
        <w:pStyle w:val="Normlnweb"/>
        <w:spacing w:before="0" w:beforeAutospacing="0" w:after="0" w:afterAutospacing="0"/>
      </w:pPr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 </w:t>
      </w:r>
    </w:p>
    <w:p w14:paraId="7DB46583" w14:textId="77777777" w:rsidR="00D05CE9" w:rsidRDefault="00D05CE9" w:rsidP="00D05CE9">
      <w:pPr>
        <w:pStyle w:val="Normlnweb"/>
        <w:spacing w:before="0" w:beforeAutospacing="0" w:after="0" w:afterAutospacing="0"/>
      </w:pPr>
      <w:proofErr w:type="spellStart"/>
      <w:r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Hlavní</w:t>
      </w:r>
      <w:proofErr w:type="spellEnd"/>
      <w:r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mediální</w:t>
      </w:r>
      <w:proofErr w:type="spellEnd"/>
      <w:r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partnerství</w:t>
      </w:r>
      <w:proofErr w:type="spellEnd"/>
    </w:p>
    <w:p w14:paraId="06BBEE8E" w14:textId="60FCC8BD" w:rsidR="00D05CE9" w:rsidRDefault="00D05CE9" w:rsidP="00120EE8">
      <w:pPr>
        <w:pStyle w:val="Normlnweb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  <w:shd w:val="clear" w:color="auto" w:fill="FFFFFF"/>
        </w:rPr>
      </w:pP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Český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rozhlas</w:t>
      </w:r>
      <w:proofErr w:type="spellEnd"/>
    </w:p>
    <w:p w14:paraId="19050764" w14:textId="77777777" w:rsidR="00120EE8" w:rsidRDefault="00120EE8" w:rsidP="00120EE8">
      <w:pPr>
        <w:pStyle w:val="Normlnweb"/>
        <w:spacing w:before="0" w:beforeAutospacing="0" w:after="0" w:afterAutospacing="0"/>
      </w:pPr>
    </w:p>
    <w:p w14:paraId="72BB6226" w14:textId="77777777" w:rsidR="00D05CE9" w:rsidRDefault="00D05CE9" w:rsidP="00D05CE9">
      <w:pPr>
        <w:pStyle w:val="Normlnweb"/>
        <w:spacing w:before="0" w:beforeAutospacing="0" w:after="0" w:afterAutospacing="0"/>
      </w:pPr>
      <w:proofErr w:type="spellStart"/>
      <w:r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Exkluzivní</w:t>
      </w:r>
      <w:proofErr w:type="spellEnd"/>
      <w:r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mediální</w:t>
      </w:r>
      <w:proofErr w:type="spellEnd"/>
      <w:r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partnerství</w:t>
      </w:r>
      <w:proofErr w:type="spellEnd"/>
    </w:p>
    <w:p w14:paraId="3FACD245" w14:textId="2A483610" w:rsidR="00D05CE9" w:rsidRDefault="00D05CE9" w:rsidP="00120EE8">
      <w:pPr>
        <w:pStyle w:val="Normlnweb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  <w:shd w:val="clear" w:color="auto" w:fill="FFFFFF"/>
        </w:rPr>
      </w:pP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Respekt</w:t>
      </w:r>
      <w:proofErr w:type="spellEnd"/>
    </w:p>
    <w:p w14:paraId="7EB42BAF" w14:textId="77777777" w:rsidR="00120EE8" w:rsidRDefault="00120EE8" w:rsidP="00120EE8">
      <w:pPr>
        <w:pStyle w:val="Normlnweb"/>
        <w:spacing w:before="0" w:beforeAutospacing="0" w:after="0" w:afterAutospacing="0"/>
      </w:pPr>
    </w:p>
    <w:p w14:paraId="640B786E" w14:textId="77777777" w:rsidR="00D05CE9" w:rsidRDefault="00D05CE9" w:rsidP="00D05CE9">
      <w:pPr>
        <w:pStyle w:val="Normlnweb"/>
        <w:spacing w:before="0" w:beforeAutospacing="0" w:after="0" w:afterAutospacing="0"/>
      </w:pPr>
      <w:r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 xml:space="preserve">Za </w:t>
      </w:r>
      <w:proofErr w:type="spellStart"/>
      <w:r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podpory</w:t>
      </w:r>
      <w:proofErr w:type="spellEnd"/>
    </w:p>
    <w:p w14:paraId="27180C39" w14:textId="77777777" w:rsidR="00D05CE9" w:rsidRDefault="00D05CE9" w:rsidP="00D05CE9">
      <w:pPr>
        <w:pStyle w:val="Normlnweb"/>
        <w:spacing w:before="0" w:beforeAutospacing="0" w:after="0" w:afterAutospacing="0"/>
      </w:pP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Mezinárodní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visegrádský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fond</w:t>
      </w:r>
    </w:p>
    <w:p w14:paraId="6099AEA3" w14:textId="77777777" w:rsidR="00D05CE9" w:rsidRDefault="00D05CE9" w:rsidP="00D05CE9">
      <w:pPr>
        <w:pStyle w:val="Normlnweb"/>
        <w:shd w:val="clear" w:color="auto" w:fill="FFFFFF"/>
        <w:spacing w:before="0" w:beforeAutospacing="0" w:after="0" w:afterAutospacing="0"/>
      </w:pP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Ministerstvo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kultury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Tchaj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-wan</w:t>
      </w:r>
    </w:p>
    <w:p w14:paraId="02CD8B72" w14:textId="77777777" w:rsidR="00D05CE9" w:rsidRDefault="00D05CE9" w:rsidP="00D05CE9">
      <w:pPr>
        <w:pStyle w:val="Normlnweb"/>
        <w:shd w:val="clear" w:color="auto" w:fill="FFFFFF"/>
        <w:spacing w:before="0" w:beforeAutospacing="0" w:after="0" w:afterAutospacing="0"/>
      </w:pP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Tchajpejská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ekonomická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a 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kulturní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kancelář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Praha</w:t>
      </w:r>
    </w:p>
    <w:p w14:paraId="226B3AEE" w14:textId="77777777" w:rsidR="00D05CE9" w:rsidRDefault="00D05CE9" w:rsidP="00D05CE9">
      <w:pPr>
        <w:pStyle w:val="Normlnweb"/>
        <w:shd w:val="clear" w:color="auto" w:fill="FFFFFF"/>
        <w:spacing w:before="0" w:beforeAutospacing="0" w:after="0" w:afterAutospacing="0"/>
      </w:pPr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Taiwan Culture </w:t>
      </w:r>
      <w:proofErr w:type="gram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In</w:t>
      </w:r>
      <w:proofErr w:type="gram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Europe 2025</w:t>
      </w:r>
    </w:p>
    <w:p w14:paraId="06C07DE1" w14:textId="77777777" w:rsidR="00D05CE9" w:rsidRDefault="00D05CE9" w:rsidP="00D05CE9">
      <w:pPr>
        <w:pStyle w:val="Normlnweb"/>
        <w:shd w:val="clear" w:color="auto" w:fill="FFFFFF"/>
        <w:spacing w:before="0" w:beforeAutospacing="0" w:after="0" w:afterAutospacing="0"/>
      </w:pP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Francouzský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institut</w:t>
      </w:r>
      <w:proofErr w:type="spellEnd"/>
    </w:p>
    <w:p w14:paraId="21A9DACF" w14:textId="77777777" w:rsidR="00D05CE9" w:rsidRDefault="00D05CE9" w:rsidP="00D05CE9">
      <w:pPr>
        <w:pStyle w:val="Normlnweb"/>
        <w:spacing w:before="0" w:beforeAutospacing="0" w:after="0" w:afterAutospacing="0"/>
      </w:pP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Velvyslanectví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Nizozemského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království</w:t>
      </w:r>
      <w:proofErr w:type="spellEnd"/>
    </w:p>
    <w:p w14:paraId="0C3C0846" w14:textId="77777777" w:rsidR="00D05CE9" w:rsidRDefault="00D05CE9" w:rsidP="00D05CE9">
      <w:pPr>
        <w:pStyle w:val="Normlnweb"/>
        <w:spacing w:before="0" w:beforeAutospacing="0" w:after="0" w:afterAutospacing="0"/>
      </w:pP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Rakouské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kulturní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fórum</w:t>
      </w:r>
      <w:proofErr w:type="spellEnd"/>
    </w:p>
    <w:p w14:paraId="76162D6F" w14:textId="77777777" w:rsidR="00D05CE9" w:rsidRDefault="00D05CE9" w:rsidP="00D05CE9">
      <w:pPr>
        <w:pStyle w:val="Normlnweb"/>
        <w:spacing w:before="0" w:beforeAutospacing="0" w:after="0" w:afterAutospacing="0"/>
      </w:pP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Velvyslanectví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Španělska</w:t>
      </w:r>
      <w:proofErr w:type="spellEnd"/>
    </w:p>
    <w:p w14:paraId="4BD9EA84" w14:textId="77777777" w:rsidR="00D05CE9" w:rsidRDefault="00D05CE9" w:rsidP="00D05CE9">
      <w:pPr>
        <w:pStyle w:val="Normlnweb"/>
        <w:spacing w:before="0" w:beforeAutospacing="0" w:after="0" w:afterAutospacing="0"/>
      </w:pP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Italský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kulturní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institut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 </w:t>
      </w:r>
    </w:p>
    <w:p w14:paraId="0206B913" w14:textId="77777777" w:rsidR="00D05CE9" w:rsidRDefault="00D05CE9" w:rsidP="00D05CE9">
      <w:pPr>
        <w:pStyle w:val="Normlnweb"/>
        <w:spacing w:before="0" w:beforeAutospacing="0" w:after="0" w:afterAutospacing="0"/>
      </w:pP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Státní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fond 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kultury</w:t>
      </w:r>
      <w:proofErr w:type="spellEnd"/>
    </w:p>
    <w:p w14:paraId="56F6CFB0" w14:textId="77777777" w:rsidR="00D05CE9" w:rsidRDefault="00D05CE9" w:rsidP="00D05CE9">
      <w:pPr>
        <w:pStyle w:val="Normlnweb"/>
        <w:spacing w:before="0" w:beforeAutospacing="0" w:after="0" w:afterAutospacing="0"/>
      </w:pPr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German Films</w:t>
      </w:r>
    </w:p>
    <w:p w14:paraId="558A7F36" w14:textId="77777777" w:rsidR="00D05CE9" w:rsidRDefault="00D05CE9" w:rsidP="00D05CE9">
      <w:pPr>
        <w:pStyle w:val="Normlnweb"/>
        <w:spacing w:before="0" w:beforeAutospacing="0" w:after="0" w:afterAutospacing="0"/>
      </w:pP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Česká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centra</w:t>
      </w:r>
    </w:p>
    <w:p w14:paraId="3D3F1727" w14:textId="77777777" w:rsidR="00D05CE9" w:rsidRDefault="00D05CE9" w:rsidP="00D05CE9">
      <w:pPr>
        <w:pStyle w:val="Normlnweb"/>
        <w:spacing w:before="0" w:beforeAutospacing="0" w:after="0" w:afterAutospacing="0"/>
      </w:pP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Velvyslanectví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Kanady</w:t>
      </w:r>
    </w:p>
    <w:p w14:paraId="38681985" w14:textId="77777777" w:rsidR="00D05CE9" w:rsidRDefault="00D05CE9" w:rsidP="00D05CE9">
      <w:pPr>
        <w:pStyle w:val="Normlnweb"/>
        <w:spacing w:before="0" w:beforeAutospacing="0" w:after="0" w:afterAutospacing="0"/>
      </w:pP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Zastoupení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vlámské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vlády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v ČR</w:t>
      </w:r>
    </w:p>
    <w:p w14:paraId="0CA7E1CE" w14:textId="77777777" w:rsidR="00D05CE9" w:rsidRDefault="00D05CE9" w:rsidP="00D05CE9">
      <w:pPr>
        <w:pStyle w:val="Normlnweb"/>
        <w:spacing w:before="0" w:beforeAutospacing="0" w:after="0" w:afterAutospacing="0"/>
      </w:pP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Lisztův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institut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– 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Maďarské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kulturní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centrum Praha</w:t>
      </w:r>
    </w:p>
    <w:p w14:paraId="1F8E5130" w14:textId="77777777" w:rsidR="00D05CE9" w:rsidRDefault="00D05CE9" w:rsidP="00D05CE9">
      <w:pPr>
        <w:pStyle w:val="Normlnweb"/>
        <w:spacing w:before="0" w:beforeAutospacing="0" w:after="0" w:afterAutospacing="0"/>
      </w:pP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Portugalské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centrum Praha </w:t>
      </w:r>
    </w:p>
    <w:p w14:paraId="31CD5E81" w14:textId="77777777" w:rsidR="00D05CE9" w:rsidRDefault="00D05CE9" w:rsidP="00D05CE9">
      <w:pPr>
        <w:pStyle w:val="Normlnweb"/>
        <w:spacing w:before="0" w:beforeAutospacing="0" w:after="0" w:afterAutospacing="0"/>
      </w:pP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Švýcarské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velvyslanectví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v 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České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republice</w:t>
      </w:r>
      <w:proofErr w:type="spellEnd"/>
    </w:p>
    <w:p w14:paraId="2EAF39F4" w14:textId="77777777" w:rsidR="00D05CE9" w:rsidRDefault="00D05CE9" w:rsidP="00D05CE9">
      <w:pPr>
        <w:pStyle w:val="Normlnweb"/>
        <w:spacing w:before="0" w:beforeAutospacing="0" w:after="0" w:afterAutospacing="0"/>
      </w:pP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Unifrance</w:t>
      </w:r>
      <w:proofErr w:type="spellEnd"/>
    </w:p>
    <w:p w14:paraId="134F1D3C" w14:textId="77777777" w:rsidR="00D05CE9" w:rsidRDefault="00D05CE9" w:rsidP="00D05CE9">
      <w:pPr>
        <w:pStyle w:val="Normlnweb"/>
        <w:spacing w:before="0" w:beforeAutospacing="0" w:after="0" w:afterAutospacing="0"/>
      </w:pP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Polský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institut</w:t>
      </w:r>
      <w:proofErr w:type="spellEnd"/>
    </w:p>
    <w:p w14:paraId="5D21473C" w14:textId="77777777" w:rsidR="00D05CE9" w:rsidRDefault="00D05CE9" w:rsidP="00D05CE9">
      <w:pPr>
        <w:pStyle w:val="Normlnweb"/>
        <w:spacing w:before="0" w:beforeAutospacing="0" w:after="0" w:afterAutospacing="0"/>
      </w:pP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Nadace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Život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umělce</w:t>
      </w:r>
      <w:proofErr w:type="spellEnd"/>
    </w:p>
    <w:p w14:paraId="60B6AABA" w14:textId="77777777" w:rsidR="00D05CE9" w:rsidRDefault="00D05CE9" w:rsidP="00D05CE9">
      <w:pPr>
        <w:pStyle w:val="Normlnweb"/>
        <w:spacing w:before="0" w:beforeAutospacing="0" w:after="0" w:afterAutospacing="0"/>
      </w:pPr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Jan Barta</w:t>
      </w:r>
    </w:p>
    <w:p w14:paraId="5AC08AEB" w14:textId="77777777" w:rsidR="00D05CE9" w:rsidRDefault="00D05CE9" w:rsidP="00D05CE9">
      <w:pPr>
        <w:pStyle w:val="Normlnweb"/>
        <w:spacing w:before="0" w:beforeAutospacing="0" w:after="0" w:afterAutospacing="0"/>
      </w:pPr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Serge Borenstein</w:t>
      </w:r>
    </w:p>
    <w:p w14:paraId="279E420C" w14:textId="77777777" w:rsidR="00D05CE9" w:rsidRDefault="00D05CE9" w:rsidP="00D05CE9">
      <w:pPr>
        <w:pStyle w:val="Normlnweb"/>
        <w:spacing w:before="0" w:beforeAutospacing="0" w:after="0" w:afterAutospacing="0"/>
      </w:pPr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ČEZ</w:t>
      </w:r>
    </w:p>
    <w:p w14:paraId="4A9986A0" w14:textId="0AF8FCA5" w:rsidR="00D05CE9" w:rsidRDefault="00D05CE9" w:rsidP="00120EE8">
      <w:pPr>
        <w:pStyle w:val="Normlnweb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  <w:shd w:val="clear" w:color="auto" w:fill="FFFFFF"/>
        </w:rPr>
      </w:pPr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GEMO 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a.s.</w:t>
      </w:r>
      <w:proofErr w:type="spellEnd"/>
    </w:p>
    <w:p w14:paraId="7B13DC87" w14:textId="77777777" w:rsidR="00120EE8" w:rsidRDefault="00120EE8" w:rsidP="00120EE8">
      <w:pPr>
        <w:pStyle w:val="Normlnweb"/>
        <w:spacing w:before="0" w:beforeAutospacing="0" w:after="0" w:afterAutospacing="0"/>
      </w:pPr>
    </w:p>
    <w:p w14:paraId="7ECE73E0" w14:textId="77777777" w:rsidR="00D05CE9" w:rsidRDefault="00D05CE9" w:rsidP="00D05CE9">
      <w:pPr>
        <w:pStyle w:val="Normlnweb"/>
        <w:spacing w:before="0" w:beforeAutospacing="0" w:after="0" w:afterAutospacing="0"/>
      </w:pPr>
      <w:proofErr w:type="spellStart"/>
      <w:r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Partnerství</w:t>
      </w:r>
      <w:proofErr w:type="spellEnd"/>
      <w:r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 xml:space="preserve"> Industry </w:t>
      </w:r>
      <w:proofErr w:type="spellStart"/>
      <w:r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programu</w:t>
      </w:r>
      <w:proofErr w:type="spellEnd"/>
      <w:r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 </w:t>
      </w:r>
    </w:p>
    <w:p w14:paraId="51404AB7" w14:textId="77777777" w:rsidR="00D05CE9" w:rsidRDefault="00D05CE9" w:rsidP="00D05CE9">
      <w:pPr>
        <w:pStyle w:val="Normlnweb"/>
        <w:spacing w:before="0" w:beforeAutospacing="0" w:after="0" w:afterAutospacing="0"/>
      </w:pP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Kreativní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Evropa MEDIA</w:t>
      </w:r>
    </w:p>
    <w:p w14:paraId="2A7F2F84" w14:textId="77777777" w:rsidR="00D05CE9" w:rsidRDefault="00D05CE9" w:rsidP="00D05CE9">
      <w:pPr>
        <w:pStyle w:val="Normlnweb"/>
        <w:spacing w:before="0" w:beforeAutospacing="0" w:after="0" w:afterAutospacing="0"/>
      </w:pP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Státní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fond 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audiovize</w:t>
      </w:r>
      <w:proofErr w:type="spellEnd"/>
    </w:p>
    <w:p w14:paraId="6C4E970B" w14:textId="77777777" w:rsidR="00D05CE9" w:rsidRDefault="00D05CE9" w:rsidP="00D05CE9">
      <w:pPr>
        <w:pStyle w:val="Normlnweb"/>
        <w:spacing w:before="0" w:beforeAutospacing="0" w:after="0" w:afterAutospacing="0"/>
      </w:pP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Mezinárodní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visegrádský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fond</w:t>
      </w:r>
    </w:p>
    <w:p w14:paraId="1E0574C3" w14:textId="77777777" w:rsidR="00D05CE9" w:rsidRDefault="00D05CE9" w:rsidP="00D05CE9">
      <w:pPr>
        <w:pStyle w:val="Normlnweb"/>
        <w:spacing w:before="0" w:beforeAutospacing="0" w:after="0" w:afterAutospacing="0"/>
      </w:pPr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Central European Initiative</w:t>
      </w:r>
    </w:p>
    <w:p w14:paraId="525D28BE" w14:textId="77777777" w:rsidR="00D05CE9" w:rsidRDefault="00D05CE9" w:rsidP="00D05CE9">
      <w:pPr>
        <w:pStyle w:val="Normlnweb"/>
        <w:spacing w:before="0" w:beforeAutospacing="0" w:after="0" w:afterAutospacing="0"/>
      </w:pP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Ministerstvo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kultury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ČR</w:t>
      </w:r>
    </w:p>
    <w:p w14:paraId="6EC380E7" w14:textId="77777777" w:rsidR="00D05CE9" w:rsidRDefault="00D05CE9" w:rsidP="00D05CE9">
      <w:pPr>
        <w:pStyle w:val="Normlnweb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  <w:shd w:val="clear" w:color="auto" w:fill="FFFFFF"/>
        </w:rPr>
      </w:pPr>
    </w:p>
    <w:p w14:paraId="5AF0DAF0" w14:textId="3E4817BD" w:rsidR="00D05CE9" w:rsidRDefault="00D05CE9" w:rsidP="00D05CE9">
      <w:pPr>
        <w:pStyle w:val="Normlnweb"/>
        <w:spacing w:before="0" w:beforeAutospacing="0" w:after="0" w:afterAutospacing="0"/>
      </w:pP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Asociace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producentů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v 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audiovizi</w:t>
      </w:r>
      <w:proofErr w:type="spellEnd"/>
    </w:p>
    <w:p w14:paraId="650C01D3" w14:textId="77777777" w:rsidR="00D05CE9" w:rsidRDefault="00D05CE9" w:rsidP="00D05CE9">
      <w:pPr>
        <w:pStyle w:val="Normlnweb"/>
        <w:spacing w:before="0" w:beforeAutospacing="0" w:after="0" w:afterAutospacing="0"/>
      </w:pP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Statutární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město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Jihlava</w:t>
      </w:r>
      <w:proofErr w:type="spellEnd"/>
    </w:p>
    <w:p w14:paraId="18AEF749" w14:textId="77777777" w:rsidR="00D05CE9" w:rsidRDefault="00D05CE9" w:rsidP="00D05CE9">
      <w:pPr>
        <w:pStyle w:val="Normlnweb"/>
        <w:spacing w:before="0" w:beforeAutospacing="0" w:after="0" w:afterAutospacing="0"/>
      </w:pP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Kancelář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Kreativní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Evropa ČR - MEDIA</w:t>
      </w:r>
    </w:p>
    <w:p w14:paraId="0B517A1F" w14:textId="77777777" w:rsidR="00D05CE9" w:rsidRDefault="00D05CE9" w:rsidP="00D05CE9">
      <w:pPr>
        <w:pStyle w:val="Normlnweb"/>
        <w:spacing w:before="0" w:beforeAutospacing="0" w:after="0" w:afterAutospacing="0"/>
      </w:pP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České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filmové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centrum</w:t>
      </w:r>
    </w:p>
    <w:p w14:paraId="4FC6BF7E" w14:textId="77777777" w:rsidR="00D05CE9" w:rsidRDefault="00D05CE9" w:rsidP="00D05CE9">
      <w:pPr>
        <w:pStyle w:val="Normlnweb"/>
        <w:spacing w:before="0" w:beforeAutospacing="0" w:after="0" w:afterAutospacing="0"/>
      </w:pP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Chorvatské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filmové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centrum</w:t>
      </w:r>
    </w:p>
    <w:p w14:paraId="0B11B7FC" w14:textId="2D1C4546" w:rsidR="00D05CE9" w:rsidRDefault="00D05CE9" w:rsidP="00120EE8">
      <w:pPr>
        <w:pStyle w:val="Normlnweb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  <w:shd w:val="clear" w:color="auto" w:fill="FFFFFF"/>
        </w:rPr>
      </w:pPr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Austrian Films</w:t>
      </w:r>
    </w:p>
    <w:p w14:paraId="2E26362C" w14:textId="77777777" w:rsidR="00120EE8" w:rsidRDefault="00120EE8" w:rsidP="00120EE8">
      <w:pPr>
        <w:pStyle w:val="Normlnweb"/>
        <w:spacing w:before="0" w:beforeAutospacing="0" w:after="0" w:afterAutospacing="0"/>
      </w:pPr>
    </w:p>
    <w:p w14:paraId="41CC0175" w14:textId="77777777" w:rsidR="00D05CE9" w:rsidRDefault="00D05CE9" w:rsidP="00D05CE9">
      <w:pPr>
        <w:pStyle w:val="Normlnweb"/>
        <w:spacing w:before="0" w:beforeAutospacing="0" w:after="0" w:afterAutospacing="0"/>
      </w:pPr>
      <w:proofErr w:type="spellStart"/>
      <w:r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Partnerství</w:t>
      </w:r>
      <w:proofErr w:type="spellEnd"/>
      <w:r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ocenění</w:t>
      </w:r>
      <w:proofErr w:type="spellEnd"/>
      <w:r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 xml:space="preserve"> </w:t>
      </w:r>
      <w:proofErr w:type="spellStart"/>
      <w:proofErr w:type="gramStart"/>
      <w:r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Ji.hlava</w:t>
      </w:r>
      <w:proofErr w:type="spellEnd"/>
      <w:proofErr w:type="gramEnd"/>
      <w:r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 xml:space="preserve"> New Visions</w:t>
      </w:r>
    </w:p>
    <w:p w14:paraId="4A60C736" w14:textId="77777777" w:rsidR="00D05CE9" w:rsidRDefault="00D05CE9" w:rsidP="00D05CE9">
      <w:pPr>
        <w:pStyle w:val="Normlnweb"/>
        <w:spacing w:before="0" w:beforeAutospacing="0" w:after="0" w:afterAutospacing="0"/>
      </w:pP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AmDocs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Film Festival</w:t>
      </w:r>
    </w:p>
    <w:p w14:paraId="7DC7370F" w14:textId="77777777" w:rsidR="00D05CE9" w:rsidRDefault="00D05CE9" w:rsidP="00D05CE9">
      <w:pPr>
        <w:pStyle w:val="Normlnweb"/>
        <w:spacing w:before="0" w:beforeAutospacing="0" w:after="0" w:afterAutospacing="0"/>
      </w:pPr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Cannes Docs - Marché du Film</w:t>
      </w:r>
    </w:p>
    <w:p w14:paraId="5E982F7C" w14:textId="77777777" w:rsidR="00D05CE9" w:rsidRDefault="00D05CE9" w:rsidP="00D05CE9">
      <w:pPr>
        <w:pStyle w:val="Normlnweb"/>
        <w:spacing w:before="0" w:beforeAutospacing="0" w:after="0" w:afterAutospacing="0"/>
      </w:pPr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Documentary Association of Europe</w:t>
      </w:r>
    </w:p>
    <w:p w14:paraId="0F629DC3" w14:textId="77777777" w:rsidR="00D05CE9" w:rsidRDefault="00D05CE9" w:rsidP="00D05CE9">
      <w:pPr>
        <w:pStyle w:val="Normlnweb"/>
        <w:spacing w:before="0" w:beforeAutospacing="0" w:after="0" w:afterAutospacing="0"/>
      </w:pPr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Docs by the Sea</w:t>
      </w:r>
    </w:p>
    <w:p w14:paraId="554B0307" w14:textId="77777777" w:rsidR="00D05CE9" w:rsidRDefault="00D05CE9" w:rsidP="00D05CE9">
      <w:pPr>
        <w:pStyle w:val="Normlnweb"/>
        <w:spacing w:before="0" w:beforeAutospacing="0" w:after="0" w:afterAutospacing="0"/>
      </w:pPr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EURODOC</w:t>
      </w:r>
    </w:p>
    <w:p w14:paraId="39BFFE6F" w14:textId="77777777" w:rsidR="00D05CE9" w:rsidRDefault="00D05CE9" w:rsidP="00D05CE9">
      <w:pPr>
        <w:pStyle w:val="Normlnweb"/>
        <w:spacing w:before="0" w:beforeAutospacing="0" w:after="0" w:afterAutospacing="0"/>
      </w:pP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Lightdox</w:t>
      </w:r>
      <w:proofErr w:type="spellEnd"/>
    </w:p>
    <w:p w14:paraId="1590A877" w14:textId="77777777" w:rsidR="00D05CE9" w:rsidRDefault="00D05CE9" w:rsidP="00D05CE9">
      <w:pPr>
        <w:pStyle w:val="Normlnweb"/>
        <w:spacing w:before="0" w:beforeAutospacing="0" w:after="0" w:afterAutospacing="0"/>
      </w:pPr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Sheffield DocFest </w:t>
      </w:r>
    </w:p>
    <w:p w14:paraId="699BA349" w14:textId="77777777" w:rsidR="00D05CE9" w:rsidRDefault="00D05CE9" w:rsidP="00D05CE9">
      <w:pPr>
        <w:pStyle w:val="Normlnweb"/>
        <w:spacing w:before="0" w:beforeAutospacing="0" w:after="0" w:afterAutospacing="0"/>
      </w:pP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Soundsquare</w:t>
      </w:r>
      <w:proofErr w:type="spellEnd"/>
    </w:p>
    <w:p w14:paraId="12D4215B" w14:textId="77777777" w:rsidR="00D05CE9" w:rsidRDefault="00D05CE9" w:rsidP="00D05CE9">
      <w:pPr>
        <w:pStyle w:val="Normlnweb"/>
        <w:spacing w:before="0" w:beforeAutospacing="0" w:after="0" w:afterAutospacing="0"/>
      </w:pPr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UPP</w:t>
      </w:r>
    </w:p>
    <w:p w14:paraId="6261296B" w14:textId="7634FA7B" w:rsidR="00D05CE9" w:rsidRDefault="00D05CE9" w:rsidP="00120EE8">
      <w:pPr>
        <w:pStyle w:val="Normlnweb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  <w:shd w:val="clear" w:color="auto" w:fill="FFFFFF"/>
        </w:rPr>
      </w:pPr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#Docs Connect 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Taskovski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Film Training </w:t>
      </w:r>
    </w:p>
    <w:p w14:paraId="0F4C567E" w14:textId="77777777" w:rsidR="00120EE8" w:rsidRDefault="00120EE8" w:rsidP="00120EE8">
      <w:pPr>
        <w:pStyle w:val="Normlnweb"/>
        <w:spacing w:before="0" w:beforeAutospacing="0" w:after="0" w:afterAutospacing="0"/>
      </w:pPr>
    </w:p>
    <w:p w14:paraId="447EE8FA" w14:textId="77777777" w:rsidR="00D05CE9" w:rsidRDefault="00D05CE9" w:rsidP="00D05CE9">
      <w:pPr>
        <w:pStyle w:val="Normlnweb"/>
        <w:spacing w:before="0" w:beforeAutospacing="0" w:after="0" w:afterAutospacing="0"/>
      </w:pPr>
      <w:proofErr w:type="spellStart"/>
      <w:r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Partnerský</w:t>
      </w:r>
      <w:proofErr w:type="spellEnd"/>
      <w:r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projekt</w:t>
      </w:r>
      <w:proofErr w:type="spellEnd"/>
    </w:p>
    <w:p w14:paraId="07BA603B" w14:textId="46D9F4ED" w:rsidR="00D05CE9" w:rsidRDefault="00D05CE9" w:rsidP="00120EE8">
      <w:pPr>
        <w:pStyle w:val="Normlnweb"/>
        <w:spacing w:before="0" w:beforeAutospacing="0" w:after="0" w:afterAutospacing="0"/>
      </w:pPr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DAFilms.cz</w:t>
      </w:r>
    </w:p>
    <w:p w14:paraId="140A6C30" w14:textId="77777777" w:rsidR="00D05CE9" w:rsidRDefault="00D05CE9" w:rsidP="00D05CE9">
      <w:pPr>
        <w:pStyle w:val="Normlnweb"/>
        <w:spacing w:before="0" w:beforeAutospacing="0" w:after="0" w:afterAutospacing="0"/>
      </w:pPr>
      <w:proofErr w:type="spellStart"/>
      <w:r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Hlavní</w:t>
      </w:r>
      <w:proofErr w:type="spellEnd"/>
      <w:r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partnerství</w:t>
      </w:r>
      <w:proofErr w:type="spellEnd"/>
      <w:r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Inspiračního</w:t>
      </w:r>
      <w:proofErr w:type="spellEnd"/>
      <w:r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fóra</w:t>
      </w:r>
      <w:proofErr w:type="spellEnd"/>
    </w:p>
    <w:p w14:paraId="66748AF4" w14:textId="7E9ED711" w:rsidR="00D05CE9" w:rsidRDefault="00D05CE9" w:rsidP="00120EE8">
      <w:pPr>
        <w:pStyle w:val="Normlnweb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  <w:shd w:val="clear" w:color="auto" w:fill="FFFFFF"/>
        </w:rPr>
      </w:pP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Nadace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Rosy 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Luxemburgové</w:t>
      </w:r>
      <w:proofErr w:type="spellEnd"/>
    </w:p>
    <w:p w14:paraId="5745C29F" w14:textId="77777777" w:rsidR="00120EE8" w:rsidRDefault="00120EE8" w:rsidP="00120EE8">
      <w:pPr>
        <w:pStyle w:val="Normlnweb"/>
        <w:spacing w:before="0" w:beforeAutospacing="0" w:after="0" w:afterAutospacing="0"/>
      </w:pPr>
    </w:p>
    <w:p w14:paraId="2003ADC0" w14:textId="77777777" w:rsidR="00D05CE9" w:rsidRDefault="00D05CE9" w:rsidP="00D05CE9">
      <w:pPr>
        <w:pStyle w:val="Normlnweb"/>
        <w:spacing w:before="0" w:beforeAutospacing="0" w:after="0" w:afterAutospacing="0"/>
      </w:pPr>
      <w:proofErr w:type="spellStart"/>
      <w:r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Partnerství</w:t>
      </w:r>
      <w:proofErr w:type="spellEnd"/>
      <w:r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Inspiračního</w:t>
      </w:r>
      <w:proofErr w:type="spellEnd"/>
      <w:r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fóra</w:t>
      </w:r>
      <w:proofErr w:type="spellEnd"/>
    </w:p>
    <w:p w14:paraId="482D62EF" w14:textId="77777777" w:rsidR="00D05CE9" w:rsidRDefault="00D05CE9" w:rsidP="00D05CE9">
      <w:pPr>
        <w:pStyle w:val="Normlnweb"/>
        <w:spacing w:before="0" w:beforeAutospacing="0" w:after="0" w:afterAutospacing="0"/>
      </w:pP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Kancelář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Evropského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parlamentu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v ČR</w:t>
      </w:r>
    </w:p>
    <w:p w14:paraId="10394FE8" w14:textId="77777777" w:rsidR="00D05CE9" w:rsidRDefault="00D05CE9" w:rsidP="00D05CE9">
      <w:pPr>
        <w:pStyle w:val="Normlnweb"/>
        <w:spacing w:before="0" w:beforeAutospacing="0" w:after="0" w:afterAutospacing="0"/>
      </w:pP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Zastoupení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Evropské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komise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v ČR</w:t>
      </w:r>
    </w:p>
    <w:p w14:paraId="01BB2C09" w14:textId="77777777" w:rsidR="00D05CE9" w:rsidRDefault="00D05CE9" w:rsidP="00D05CE9">
      <w:pPr>
        <w:pStyle w:val="Normlnweb"/>
        <w:spacing w:before="0" w:beforeAutospacing="0" w:after="0" w:afterAutospacing="0"/>
      </w:pP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Nadace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BLÍŽKSOBĚ</w:t>
      </w:r>
    </w:p>
    <w:p w14:paraId="049503F4" w14:textId="77777777" w:rsidR="00D05CE9" w:rsidRDefault="00D05CE9" w:rsidP="00D05CE9">
      <w:pPr>
        <w:pStyle w:val="Normlnweb"/>
        <w:spacing w:before="0" w:beforeAutospacing="0" w:after="0" w:afterAutospacing="0"/>
      </w:pP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Mezinárodní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visegrádský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fond</w:t>
      </w:r>
    </w:p>
    <w:p w14:paraId="63C56156" w14:textId="77777777" w:rsidR="00D05CE9" w:rsidRDefault="00D05CE9" w:rsidP="00D05CE9">
      <w:pPr>
        <w:pStyle w:val="Normlnweb"/>
        <w:spacing w:before="0" w:beforeAutospacing="0" w:after="0" w:afterAutospacing="0"/>
      </w:pP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Financováno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Evropskou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unií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– Next Generation EU</w:t>
      </w:r>
    </w:p>
    <w:p w14:paraId="26340BD5" w14:textId="77777777" w:rsidR="00D05CE9" w:rsidRDefault="00D05CE9" w:rsidP="00D05CE9">
      <w:pPr>
        <w:pStyle w:val="Normlnweb"/>
        <w:spacing w:before="0" w:beforeAutospacing="0" w:after="0" w:afterAutospacing="0"/>
      </w:pPr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Friedrich-Ebert-Stiftung, 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zastoupení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v 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České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republice</w:t>
      </w:r>
      <w:proofErr w:type="spellEnd"/>
    </w:p>
    <w:p w14:paraId="35B6AEA4" w14:textId="77777777" w:rsidR="00D05CE9" w:rsidRDefault="00D05CE9" w:rsidP="00D05CE9">
      <w:pPr>
        <w:pStyle w:val="Normlnweb"/>
        <w:spacing w:before="0" w:beforeAutospacing="0" w:after="0" w:afterAutospacing="0"/>
      </w:pPr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Culture for Future</w:t>
      </w:r>
    </w:p>
    <w:p w14:paraId="3C568F43" w14:textId="77777777" w:rsidR="00D05CE9" w:rsidRDefault="00D05CE9" w:rsidP="00D05CE9">
      <w:pPr>
        <w:pStyle w:val="Normlnweb"/>
        <w:spacing w:before="0" w:beforeAutospacing="0" w:after="0" w:afterAutospacing="0"/>
      </w:pPr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Archa+</w:t>
      </w:r>
    </w:p>
    <w:p w14:paraId="5FC2D454" w14:textId="77777777" w:rsidR="00D05CE9" w:rsidRDefault="00D05CE9" w:rsidP="00D05CE9">
      <w:pPr>
        <w:pStyle w:val="Normlnweb"/>
        <w:spacing w:before="0" w:beforeAutospacing="0" w:after="0" w:afterAutospacing="0"/>
      </w:pP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Kancelář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Kreativní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Evropa</w:t>
      </w:r>
    </w:p>
    <w:p w14:paraId="5058964C" w14:textId="77777777" w:rsidR="00D05CE9" w:rsidRDefault="00D05CE9" w:rsidP="00D05CE9">
      <w:pPr>
        <w:pStyle w:val="Normlnweb"/>
        <w:spacing w:before="0" w:beforeAutospacing="0" w:after="0" w:afterAutospacing="0"/>
      </w:pP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Slovensko-český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ženský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fond</w:t>
      </w:r>
    </w:p>
    <w:p w14:paraId="718ABE25" w14:textId="77777777" w:rsidR="00D05CE9" w:rsidRDefault="00D05CE9" w:rsidP="00D05CE9">
      <w:pPr>
        <w:pStyle w:val="Normlnweb"/>
        <w:spacing w:before="0" w:beforeAutospacing="0" w:after="0" w:afterAutospacing="0"/>
      </w:pP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Česká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centra</w:t>
      </w:r>
    </w:p>
    <w:p w14:paraId="03D98562" w14:textId="44002ED0" w:rsidR="00D05CE9" w:rsidRDefault="00D05CE9" w:rsidP="00120EE8">
      <w:pPr>
        <w:pStyle w:val="Normlnweb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</w:rPr>
      </w:pPr>
      <w:proofErr w:type="spellStart"/>
      <w:r>
        <w:rPr>
          <w:rFonts w:ascii="Calibri" w:hAnsi="Calibri" w:cs="Calibri"/>
          <w:color w:val="000000"/>
          <w:sz w:val="20"/>
          <w:szCs w:val="20"/>
        </w:rPr>
        <w:t>Velvyslanectví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Kanady</w:t>
      </w:r>
    </w:p>
    <w:p w14:paraId="5BB5A74B" w14:textId="77777777" w:rsidR="00120EE8" w:rsidRDefault="00120EE8" w:rsidP="00120EE8">
      <w:pPr>
        <w:pStyle w:val="Normlnweb"/>
        <w:spacing w:before="0" w:beforeAutospacing="0" w:after="0" w:afterAutospacing="0"/>
      </w:pPr>
    </w:p>
    <w:p w14:paraId="4ADEC3F6" w14:textId="77777777" w:rsidR="00D05CE9" w:rsidRDefault="00D05CE9" w:rsidP="00D05CE9">
      <w:pPr>
        <w:pStyle w:val="Normlnweb"/>
        <w:spacing w:before="0" w:beforeAutospacing="0" w:after="0" w:afterAutospacing="0"/>
      </w:pPr>
      <w:proofErr w:type="spellStart"/>
      <w:r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Partnerství</w:t>
      </w:r>
      <w:proofErr w:type="spellEnd"/>
      <w:r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Matchmakingu</w:t>
      </w:r>
      <w:proofErr w:type="spellEnd"/>
      <w:r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 xml:space="preserve"> IF</w:t>
      </w:r>
    </w:p>
    <w:p w14:paraId="5F109985" w14:textId="77777777" w:rsidR="00D05CE9" w:rsidRDefault="00D05CE9" w:rsidP="00D05CE9">
      <w:pPr>
        <w:pStyle w:val="Normlnweb"/>
        <w:spacing w:before="0" w:beforeAutospacing="0" w:after="0" w:afterAutospacing="0"/>
      </w:pP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Nadační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fond IOCB Tech</w:t>
      </w:r>
    </w:p>
    <w:p w14:paraId="1ADE6566" w14:textId="77777777" w:rsidR="00D05CE9" w:rsidRDefault="00D05CE9" w:rsidP="00D05CE9">
      <w:pPr>
        <w:pStyle w:val="Normlnweb"/>
        <w:spacing w:before="0" w:beforeAutospacing="0" w:after="0" w:afterAutospacing="0"/>
      </w:pP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Technologická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agentura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ČR</w:t>
      </w:r>
    </w:p>
    <w:p w14:paraId="60E4CAFA" w14:textId="77777777" w:rsidR="00D05CE9" w:rsidRDefault="00D05CE9" w:rsidP="00D05CE9">
      <w:pPr>
        <w:pStyle w:val="Normlnweb"/>
        <w:spacing w:before="0" w:beforeAutospacing="0" w:after="0" w:afterAutospacing="0"/>
      </w:pPr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 </w:t>
      </w:r>
    </w:p>
    <w:p w14:paraId="444BB941" w14:textId="77777777" w:rsidR="00D05CE9" w:rsidRDefault="00D05CE9" w:rsidP="00D05CE9">
      <w:pPr>
        <w:pStyle w:val="Normlnweb"/>
        <w:spacing w:before="0" w:beforeAutospacing="0" w:after="0" w:afterAutospacing="0"/>
      </w:pPr>
      <w:proofErr w:type="spellStart"/>
      <w:r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Partnerství</w:t>
      </w:r>
      <w:proofErr w:type="spellEnd"/>
      <w:r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 xml:space="preserve"> IF Lab</w:t>
      </w:r>
    </w:p>
    <w:p w14:paraId="280EC3B0" w14:textId="77777777" w:rsidR="00D05CE9" w:rsidRDefault="00D05CE9" w:rsidP="00D05CE9">
      <w:pPr>
        <w:pStyle w:val="Normlnweb"/>
        <w:spacing w:before="0" w:beforeAutospacing="0" w:after="0" w:afterAutospacing="0"/>
      </w:pP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Spolufinancováno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Evropskou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unií</w:t>
      </w:r>
      <w:proofErr w:type="spellEnd"/>
    </w:p>
    <w:p w14:paraId="5975FEF1" w14:textId="77777777" w:rsidR="00D05CE9" w:rsidRDefault="00D05CE9" w:rsidP="00D05CE9">
      <w:pPr>
        <w:pStyle w:val="Normlnweb"/>
        <w:spacing w:before="0" w:beforeAutospacing="0" w:after="0" w:afterAutospacing="0"/>
      </w:pP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Státní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fond 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kultury</w:t>
      </w:r>
      <w:proofErr w:type="spellEnd"/>
    </w:p>
    <w:p w14:paraId="1FED3225" w14:textId="62DFDC4F" w:rsidR="00D05CE9" w:rsidRDefault="00D05CE9" w:rsidP="00120EE8">
      <w:pPr>
        <w:pStyle w:val="Normlnweb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  <w:shd w:val="clear" w:color="auto" w:fill="FFFFFF"/>
        </w:rPr>
      </w:pP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Ministerstvo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kultury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ČR</w:t>
      </w:r>
    </w:p>
    <w:p w14:paraId="2A7CF3E2" w14:textId="77777777" w:rsidR="00120EE8" w:rsidRDefault="00120EE8" w:rsidP="00120EE8">
      <w:pPr>
        <w:pStyle w:val="Normlnweb"/>
        <w:spacing w:before="0" w:beforeAutospacing="0" w:after="0" w:afterAutospacing="0"/>
      </w:pPr>
    </w:p>
    <w:p w14:paraId="69A9773A" w14:textId="77777777" w:rsidR="00D05CE9" w:rsidRDefault="00D05CE9" w:rsidP="00D05CE9">
      <w:pPr>
        <w:pStyle w:val="Normlnweb"/>
        <w:spacing w:before="0" w:beforeAutospacing="0" w:after="0" w:afterAutospacing="0"/>
      </w:pPr>
      <w:proofErr w:type="spellStart"/>
      <w:r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Partnerství</w:t>
      </w:r>
      <w:proofErr w:type="spellEnd"/>
      <w:r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 xml:space="preserve"> IF News</w:t>
      </w:r>
    </w:p>
    <w:p w14:paraId="254FD858" w14:textId="77777777" w:rsidR="00D05CE9" w:rsidRDefault="00D05CE9" w:rsidP="00D05CE9">
      <w:pPr>
        <w:pStyle w:val="Normlnweb"/>
        <w:spacing w:before="0" w:beforeAutospacing="0" w:after="0" w:afterAutospacing="0"/>
      </w:pP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Novinářský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inkubátor</w:t>
      </w:r>
      <w:proofErr w:type="spellEnd"/>
    </w:p>
    <w:p w14:paraId="032B6D82" w14:textId="77777777" w:rsidR="00D05CE9" w:rsidRDefault="00D05CE9" w:rsidP="00D05CE9">
      <w:pPr>
        <w:pStyle w:val="Normlnweb"/>
        <w:spacing w:before="0" w:beforeAutospacing="0" w:after="0" w:afterAutospacing="0"/>
      </w:pPr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Akademie ČTK</w:t>
      </w:r>
    </w:p>
    <w:p w14:paraId="3414B6EB" w14:textId="77777777" w:rsidR="00D05CE9" w:rsidRDefault="00D05CE9" w:rsidP="00D05CE9"/>
    <w:p w14:paraId="19BA3309" w14:textId="77777777" w:rsidR="00D05CE9" w:rsidRDefault="00D05CE9" w:rsidP="00D05CE9">
      <w:pPr>
        <w:pStyle w:val="Normlnweb"/>
        <w:spacing w:before="0" w:beforeAutospacing="0" w:after="0" w:afterAutospacing="0"/>
      </w:pPr>
      <w:proofErr w:type="spellStart"/>
      <w:r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lastRenderedPageBreak/>
        <w:t>Partnerství</w:t>
      </w:r>
      <w:proofErr w:type="spellEnd"/>
      <w:r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konference</w:t>
      </w:r>
      <w:proofErr w:type="spellEnd"/>
      <w:r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 xml:space="preserve"> o </w:t>
      </w:r>
      <w:proofErr w:type="spellStart"/>
      <w:r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etice</w:t>
      </w:r>
      <w:proofErr w:type="spellEnd"/>
      <w:r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 xml:space="preserve"> v </w:t>
      </w:r>
      <w:proofErr w:type="spellStart"/>
      <w:r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dokumentárním</w:t>
      </w:r>
      <w:proofErr w:type="spellEnd"/>
      <w:r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filmu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br/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Mezinárodní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visegrádský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fond</w:t>
      </w:r>
    </w:p>
    <w:p w14:paraId="1744ACB3" w14:textId="77777777" w:rsidR="00D05CE9" w:rsidRDefault="00D05CE9" w:rsidP="00D05CE9">
      <w:pPr>
        <w:pStyle w:val="Normlnweb"/>
        <w:spacing w:before="0" w:beforeAutospacing="0" w:after="0" w:afterAutospacing="0"/>
      </w:pP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Kancelář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Kreativní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Evropa MEDIA</w:t>
      </w:r>
    </w:p>
    <w:p w14:paraId="23D94E6E" w14:textId="16A4DD00" w:rsidR="00D05CE9" w:rsidRDefault="00D05CE9" w:rsidP="00120EE8">
      <w:pPr>
        <w:pStyle w:val="Normlnweb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  <w:shd w:val="clear" w:color="auto" w:fill="FFFFFF"/>
        </w:rPr>
      </w:pPr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Centrum pro 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mediální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etiku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a dialog (CEMETIK)</w:t>
      </w:r>
    </w:p>
    <w:p w14:paraId="35CE44A1" w14:textId="77777777" w:rsidR="00120EE8" w:rsidRDefault="00120EE8" w:rsidP="00120EE8">
      <w:pPr>
        <w:pStyle w:val="Normlnweb"/>
        <w:spacing w:before="0" w:beforeAutospacing="0" w:after="0" w:afterAutospacing="0"/>
      </w:pPr>
    </w:p>
    <w:p w14:paraId="62A2A9DA" w14:textId="77777777" w:rsidR="00D05CE9" w:rsidRDefault="00D05CE9" w:rsidP="00D05CE9">
      <w:pPr>
        <w:pStyle w:val="Normlnweb"/>
        <w:spacing w:before="0" w:beforeAutospacing="0" w:after="0" w:afterAutospacing="0"/>
      </w:pPr>
      <w:proofErr w:type="spellStart"/>
      <w:r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Fotografické</w:t>
      </w:r>
      <w:proofErr w:type="spellEnd"/>
      <w:r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partnerství</w:t>
      </w:r>
      <w:proofErr w:type="spellEnd"/>
    </w:p>
    <w:p w14:paraId="155AEC83" w14:textId="77777777" w:rsidR="00D05CE9" w:rsidRDefault="00D05CE9" w:rsidP="00D05CE9">
      <w:pPr>
        <w:pStyle w:val="Normlnweb"/>
        <w:spacing w:before="0" w:beforeAutospacing="0" w:after="0" w:afterAutospacing="0"/>
      </w:pPr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Nikon</w:t>
      </w:r>
    </w:p>
    <w:p w14:paraId="5C3008AC" w14:textId="77777777" w:rsidR="00D05CE9" w:rsidRDefault="00D05CE9" w:rsidP="00D05CE9">
      <w:pPr>
        <w:pStyle w:val="Normlnweb"/>
        <w:spacing w:before="0" w:beforeAutospacing="0" w:after="0" w:afterAutospacing="0"/>
      </w:pPr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 </w:t>
      </w:r>
    </w:p>
    <w:p w14:paraId="39C99955" w14:textId="77777777" w:rsidR="00D05CE9" w:rsidRDefault="00D05CE9" w:rsidP="00D05CE9">
      <w:pPr>
        <w:pStyle w:val="Normlnweb"/>
        <w:spacing w:before="0" w:beforeAutospacing="0" w:after="0" w:afterAutospacing="0"/>
      </w:pPr>
      <w:proofErr w:type="spellStart"/>
      <w:r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Regionální</w:t>
      </w:r>
      <w:proofErr w:type="spellEnd"/>
      <w:r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partnerství</w:t>
      </w:r>
      <w:proofErr w:type="spellEnd"/>
      <w:r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 </w:t>
      </w:r>
    </w:p>
    <w:p w14:paraId="060C2C79" w14:textId="77777777" w:rsidR="00D05CE9" w:rsidRDefault="00D05CE9" w:rsidP="00D05CE9">
      <w:pPr>
        <w:pStyle w:val="Normlnweb"/>
        <w:spacing w:before="0" w:beforeAutospacing="0" w:after="0" w:afterAutospacing="0"/>
      </w:pPr>
      <w:r>
        <w:rPr>
          <w:rFonts w:ascii="Calibri" w:hAnsi="Calibri" w:cs="Calibri"/>
          <w:color w:val="000000"/>
          <w:sz w:val="20"/>
          <w:szCs w:val="20"/>
        </w:rPr>
        <w:t>Business for Breakfast</w:t>
      </w:r>
    </w:p>
    <w:p w14:paraId="1C12C23A" w14:textId="77777777" w:rsidR="00D05CE9" w:rsidRDefault="00D05CE9" w:rsidP="00D05CE9">
      <w:pPr>
        <w:pStyle w:val="Normlnweb"/>
        <w:spacing w:before="0" w:beforeAutospacing="0" w:after="0" w:afterAutospacing="0"/>
      </w:pPr>
      <w:proofErr w:type="spellStart"/>
      <w:r>
        <w:rPr>
          <w:rFonts w:ascii="Calibri" w:hAnsi="Calibri" w:cs="Calibri"/>
          <w:color w:val="000000"/>
          <w:sz w:val="20"/>
          <w:szCs w:val="20"/>
        </w:rPr>
        <w:t>Citypark</w:t>
      </w:r>
      <w:proofErr w:type="spellEnd"/>
    </w:p>
    <w:p w14:paraId="16B1DB41" w14:textId="77777777" w:rsidR="00D05CE9" w:rsidRDefault="00D05CE9" w:rsidP="00D05CE9">
      <w:pPr>
        <w:pStyle w:val="Normlnweb"/>
        <w:spacing w:before="0" w:beforeAutospacing="0" w:after="0" w:afterAutospacing="0"/>
      </w:pP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Enviropol</w:t>
      </w:r>
      <w:proofErr w:type="spellEnd"/>
    </w:p>
    <w:p w14:paraId="4034F839" w14:textId="77777777" w:rsidR="00D05CE9" w:rsidRDefault="00D05CE9" w:rsidP="00D05CE9">
      <w:pPr>
        <w:pStyle w:val="Normlnweb"/>
        <w:spacing w:before="0" w:beforeAutospacing="0" w:after="0" w:afterAutospacing="0"/>
      </w:pPr>
      <w:proofErr w:type="spellStart"/>
      <w:r>
        <w:rPr>
          <w:rFonts w:ascii="Calibri" w:hAnsi="Calibri" w:cs="Calibri"/>
          <w:color w:val="000000"/>
          <w:sz w:val="20"/>
          <w:szCs w:val="20"/>
        </w:rPr>
        <w:t>Halíře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dělají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talíře</w:t>
      </w:r>
      <w:proofErr w:type="spellEnd"/>
    </w:p>
    <w:p w14:paraId="4B23719B" w14:textId="77777777" w:rsidR="00D05CE9" w:rsidRDefault="00D05CE9" w:rsidP="00D05CE9">
      <w:pPr>
        <w:pStyle w:val="Normlnweb"/>
        <w:spacing w:before="0" w:beforeAutospacing="0" w:after="0" w:afterAutospacing="0"/>
      </w:pPr>
      <w:r>
        <w:rPr>
          <w:rFonts w:ascii="Calibri" w:hAnsi="Calibri" w:cs="Calibri"/>
          <w:color w:val="222222"/>
          <w:sz w:val="20"/>
          <w:szCs w:val="20"/>
        </w:rPr>
        <w:t xml:space="preserve">Hotel </w:t>
      </w:r>
      <w:proofErr w:type="spellStart"/>
      <w:r>
        <w:rPr>
          <w:rFonts w:ascii="Calibri" w:hAnsi="Calibri" w:cs="Calibri"/>
          <w:color w:val="222222"/>
          <w:sz w:val="20"/>
          <w:szCs w:val="20"/>
        </w:rPr>
        <w:t>Savorsky</w:t>
      </w:r>
      <w:proofErr w:type="spellEnd"/>
    </w:p>
    <w:p w14:paraId="29CA2B6A" w14:textId="77777777" w:rsidR="00D05CE9" w:rsidRDefault="00D05CE9" w:rsidP="00D05CE9">
      <w:pPr>
        <w:pStyle w:val="Normlnweb"/>
        <w:spacing w:before="0" w:beforeAutospacing="0" w:after="0" w:afterAutospacing="0"/>
      </w:pPr>
      <w:r>
        <w:rPr>
          <w:rFonts w:ascii="Calibri" w:hAnsi="Calibri" w:cs="Calibri"/>
          <w:color w:val="000000"/>
          <w:sz w:val="20"/>
          <w:szCs w:val="20"/>
        </w:rPr>
        <w:t>Legacy Club</w:t>
      </w:r>
    </w:p>
    <w:p w14:paraId="4BF04EC2" w14:textId="77777777" w:rsidR="00D05CE9" w:rsidRDefault="00D05CE9" w:rsidP="00D05CE9">
      <w:pPr>
        <w:pStyle w:val="Normlnweb"/>
        <w:spacing w:before="0" w:beforeAutospacing="0" w:after="0" w:afterAutospacing="0"/>
      </w:pPr>
      <w:r>
        <w:rPr>
          <w:rFonts w:ascii="Calibri" w:hAnsi="Calibri" w:cs="Calibri"/>
          <w:color w:val="000000"/>
          <w:sz w:val="20"/>
          <w:szCs w:val="20"/>
        </w:rPr>
        <w:t>#DoJihlavy</w:t>
      </w:r>
      <w:r>
        <w:rPr>
          <w:rFonts w:ascii="Calibri" w:hAnsi="Calibri" w:cs="Calibri"/>
          <w:color w:val="000000"/>
          <w:sz w:val="20"/>
          <w:szCs w:val="20"/>
        </w:rPr>
        <w:br/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Saunabar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Jihlava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br/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Mitech</w:t>
      </w:r>
      <w:proofErr w:type="spellEnd"/>
    </w:p>
    <w:p w14:paraId="5D0A4CBB" w14:textId="77777777" w:rsidR="00D05CE9" w:rsidRDefault="00D05CE9" w:rsidP="00D05CE9">
      <w:pPr>
        <w:pStyle w:val="Normlnweb"/>
        <w:spacing w:before="0" w:beforeAutospacing="0" w:after="0" w:afterAutospacing="0"/>
      </w:pPr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Nominal</w:t>
      </w:r>
    </w:p>
    <w:p w14:paraId="6F2E7D1E" w14:textId="77777777" w:rsidR="00D05CE9" w:rsidRDefault="00D05CE9" w:rsidP="00D05CE9">
      <w:pPr>
        <w:pStyle w:val="Normlnweb"/>
        <w:spacing w:before="0" w:beforeAutospacing="0" w:after="0" w:afterAutospacing="0"/>
      </w:pPr>
      <w:r>
        <w:rPr>
          <w:rFonts w:ascii="Calibri" w:hAnsi="Calibri" w:cs="Calibri"/>
          <w:color w:val="000000"/>
          <w:sz w:val="20"/>
          <w:szCs w:val="20"/>
        </w:rPr>
        <w:t>WFG Capital</w:t>
      </w:r>
    </w:p>
    <w:p w14:paraId="6A625B5D" w14:textId="452B9274" w:rsidR="00D05CE9" w:rsidRDefault="00D05CE9" w:rsidP="00120EE8">
      <w:pPr>
        <w:pStyle w:val="Normlnweb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</w:rPr>
      </w:pPr>
      <w:proofErr w:type="spellStart"/>
      <w:r>
        <w:rPr>
          <w:rFonts w:ascii="Calibri" w:hAnsi="Calibri" w:cs="Calibri"/>
          <w:color w:val="000000"/>
          <w:sz w:val="20"/>
          <w:szCs w:val="20"/>
        </w:rPr>
        <w:t>Zoologická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zahrada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Jihlava</w:t>
      </w:r>
      <w:proofErr w:type="spellEnd"/>
    </w:p>
    <w:p w14:paraId="5B2E9180" w14:textId="77777777" w:rsidR="00120EE8" w:rsidRDefault="00120EE8" w:rsidP="00120EE8">
      <w:pPr>
        <w:pStyle w:val="Normlnweb"/>
        <w:spacing w:before="0" w:beforeAutospacing="0" w:after="0" w:afterAutospacing="0"/>
      </w:pPr>
    </w:p>
    <w:p w14:paraId="5A57FA1E" w14:textId="77777777" w:rsidR="00D05CE9" w:rsidRDefault="00D05CE9" w:rsidP="00D05CE9">
      <w:pPr>
        <w:pStyle w:val="Normlnweb"/>
        <w:spacing w:before="0" w:beforeAutospacing="0" w:after="0" w:afterAutospacing="0"/>
      </w:pPr>
      <w:proofErr w:type="spellStart"/>
      <w:r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Partnerství</w:t>
      </w:r>
      <w:proofErr w:type="spellEnd"/>
      <w:r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udržitelnosti</w:t>
      </w:r>
      <w:proofErr w:type="spellEnd"/>
    </w:p>
    <w:p w14:paraId="7C2329FC" w14:textId="77777777" w:rsidR="00D05CE9" w:rsidRDefault="00D05CE9" w:rsidP="00D05CE9">
      <w:pPr>
        <w:pStyle w:val="Normlnweb"/>
        <w:spacing w:before="0" w:beforeAutospacing="0" w:after="0" w:afterAutospacing="0"/>
      </w:pPr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MALFINI, 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a.s.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br/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Profil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Nábytek</w:t>
      </w:r>
      <w:proofErr w:type="spellEnd"/>
    </w:p>
    <w:p w14:paraId="6C0EA79F" w14:textId="77777777" w:rsidR="00D05CE9" w:rsidRDefault="00D05CE9" w:rsidP="00D05CE9">
      <w:pPr>
        <w:pStyle w:val="Normlnweb"/>
        <w:spacing w:before="0" w:beforeAutospacing="0" w:after="0" w:afterAutospacing="0"/>
      </w:pPr>
      <w:proofErr w:type="spellStart"/>
      <w:r>
        <w:rPr>
          <w:rFonts w:ascii="Calibri" w:hAnsi="Calibri" w:cs="Calibri"/>
          <w:color w:val="000000"/>
          <w:sz w:val="20"/>
          <w:szCs w:val="20"/>
        </w:rPr>
        <w:t>Plastia</w:t>
      </w:r>
      <w:proofErr w:type="spellEnd"/>
    </w:p>
    <w:p w14:paraId="0941815E" w14:textId="77777777" w:rsidR="00D05CE9" w:rsidRDefault="00D05CE9" w:rsidP="00D05CE9">
      <w:pPr>
        <w:pStyle w:val="Normlnweb"/>
        <w:spacing w:before="0" w:beforeAutospacing="0" w:after="0" w:afterAutospacing="0"/>
      </w:pPr>
      <w:r>
        <w:rPr>
          <w:rFonts w:ascii="Calibri" w:hAnsi="Calibri" w:cs="Calibri"/>
          <w:color w:val="000000"/>
          <w:sz w:val="20"/>
          <w:szCs w:val="20"/>
        </w:rPr>
        <w:t xml:space="preserve">we are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ferdinand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br/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Artic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Bakery</w:t>
      </w:r>
    </w:p>
    <w:p w14:paraId="4B16B42E" w14:textId="2069136B" w:rsidR="00D05CE9" w:rsidRDefault="00D05CE9" w:rsidP="00120EE8">
      <w:pPr>
        <w:pStyle w:val="Normlnweb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  <w:shd w:val="clear" w:color="auto" w:fill="FFFFFF"/>
        </w:rPr>
      </w:pPr>
      <w:r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br/>
      </w:r>
      <w:proofErr w:type="spellStart"/>
      <w:r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Partnerství</w:t>
      </w:r>
      <w:proofErr w:type="spellEnd"/>
      <w:r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Soutěže</w:t>
      </w:r>
      <w:proofErr w:type="spellEnd"/>
      <w:r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 xml:space="preserve"> o </w:t>
      </w:r>
      <w:proofErr w:type="spellStart"/>
      <w:r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nejlepší</w:t>
      </w:r>
      <w:proofErr w:type="spellEnd"/>
      <w:r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dokumentární</w:t>
      </w:r>
      <w:proofErr w:type="spellEnd"/>
      <w:r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knihu</w:t>
      </w:r>
      <w:proofErr w:type="spellEnd"/>
      <w:r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br/>
      </w:r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Martinus.cz</w:t>
      </w:r>
    </w:p>
    <w:p w14:paraId="6ACB6112" w14:textId="77777777" w:rsidR="00120EE8" w:rsidRDefault="00120EE8" w:rsidP="00120EE8">
      <w:pPr>
        <w:pStyle w:val="Normlnweb"/>
        <w:spacing w:before="0" w:beforeAutospacing="0" w:after="0" w:afterAutospacing="0"/>
      </w:pPr>
    </w:p>
    <w:p w14:paraId="410B1ECE" w14:textId="77777777" w:rsidR="00D05CE9" w:rsidRDefault="00D05CE9" w:rsidP="00D05CE9">
      <w:pPr>
        <w:pStyle w:val="Normlnweb"/>
        <w:spacing w:before="0" w:beforeAutospacing="0" w:after="0" w:afterAutospacing="0"/>
      </w:pPr>
      <w:proofErr w:type="spellStart"/>
      <w:r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Partnerství</w:t>
      </w:r>
      <w:proofErr w:type="spellEnd"/>
      <w:r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 xml:space="preserve"> VR Zone</w:t>
      </w:r>
    </w:p>
    <w:p w14:paraId="62A9935C" w14:textId="77777777" w:rsidR="00D05CE9" w:rsidRDefault="00D05CE9" w:rsidP="00D05CE9">
      <w:pPr>
        <w:pStyle w:val="Normlnweb"/>
        <w:spacing w:before="0" w:beforeAutospacing="0" w:after="0" w:afterAutospacing="0"/>
      </w:pP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Agentura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pro 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rozvoj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Broumovska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 </w:t>
      </w:r>
    </w:p>
    <w:p w14:paraId="1E87180D" w14:textId="77777777" w:rsidR="00D05CE9" w:rsidRDefault="00D05CE9" w:rsidP="00D05CE9">
      <w:pPr>
        <w:pStyle w:val="Normlnweb"/>
        <w:spacing w:before="0" w:beforeAutospacing="0" w:after="0" w:afterAutospacing="0"/>
      </w:pPr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Go360</w:t>
      </w:r>
    </w:p>
    <w:p w14:paraId="3A082E5D" w14:textId="214503B5" w:rsidR="00D05CE9" w:rsidRDefault="00D05CE9" w:rsidP="00120EE8">
      <w:pPr>
        <w:pStyle w:val="Normlnweb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  <w:shd w:val="clear" w:color="auto" w:fill="FFFFFF"/>
        </w:rPr>
      </w:pP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PLAYzone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agency</w:t>
      </w:r>
    </w:p>
    <w:p w14:paraId="3196277C" w14:textId="77777777" w:rsidR="00120EE8" w:rsidRDefault="00120EE8" w:rsidP="00120EE8">
      <w:pPr>
        <w:pStyle w:val="Normlnweb"/>
        <w:spacing w:before="0" w:beforeAutospacing="0" w:after="0" w:afterAutospacing="0"/>
      </w:pPr>
    </w:p>
    <w:p w14:paraId="66E76C37" w14:textId="77777777" w:rsidR="00D05CE9" w:rsidRDefault="00D05CE9" w:rsidP="00D05CE9">
      <w:pPr>
        <w:pStyle w:val="Normlnweb"/>
        <w:spacing w:before="0" w:beforeAutospacing="0" w:after="0" w:afterAutospacing="0"/>
      </w:pPr>
      <w:proofErr w:type="spellStart"/>
      <w:r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Oficiální</w:t>
      </w:r>
      <w:proofErr w:type="spellEnd"/>
      <w:r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 xml:space="preserve"> pivo </w:t>
      </w:r>
      <w:proofErr w:type="spellStart"/>
      <w:r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festivalu</w:t>
      </w:r>
      <w:proofErr w:type="spellEnd"/>
    </w:p>
    <w:p w14:paraId="51F3BFD1" w14:textId="494A3101" w:rsidR="00D05CE9" w:rsidRDefault="00D05CE9" w:rsidP="00120EE8">
      <w:pPr>
        <w:pStyle w:val="Normlnweb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  <w:shd w:val="clear" w:color="auto" w:fill="FFFFFF"/>
        </w:rPr>
      </w:pPr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Pivovar 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MadCat</w:t>
      </w:r>
      <w:proofErr w:type="spellEnd"/>
    </w:p>
    <w:p w14:paraId="3EC4E3D8" w14:textId="77777777" w:rsidR="00120EE8" w:rsidRDefault="00120EE8" w:rsidP="00120EE8">
      <w:pPr>
        <w:pStyle w:val="Normlnweb"/>
        <w:spacing w:before="0" w:beforeAutospacing="0" w:after="0" w:afterAutospacing="0"/>
      </w:pPr>
    </w:p>
    <w:p w14:paraId="0F129536" w14:textId="77777777" w:rsidR="00D05CE9" w:rsidRDefault="00D05CE9" w:rsidP="00D05CE9">
      <w:pPr>
        <w:pStyle w:val="Normlnweb"/>
        <w:spacing w:before="0" w:beforeAutospacing="0" w:after="0" w:afterAutospacing="0"/>
      </w:pPr>
      <w:proofErr w:type="spellStart"/>
      <w:r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Oficiální</w:t>
      </w:r>
      <w:proofErr w:type="spellEnd"/>
      <w:r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doprava</w:t>
      </w:r>
      <w:proofErr w:type="spellEnd"/>
    </w:p>
    <w:p w14:paraId="42B0EB5D" w14:textId="68759949" w:rsidR="00D05CE9" w:rsidRDefault="00D05CE9" w:rsidP="00120EE8">
      <w:pPr>
        <w:pStyle w:val="Normlnweb"/>
        <w:spacing w:before="0" w:beforeAutospacing="0" w:after="0" w:afterAutospacing="0"/>
        <w:rPr>
          <w:rFonts w:ascii="Calibri" w:hAnsi="Calibri" w:cs="Calibri"/>
          <w:color w:val="222222"/>
          <w:sz w:val="20"/>
          <w:szCs w:val="20"/>
          <w:shd w:val="clear" w:color="auto" w:fill="FFFFFF"/>
        </w:rPr>
      </w:pPr>
      <w:r>
        <w:rPr>
          <w:rFonts w:ascii="Calibri" w:hAnsi="Calibri" w:cs="Calibri"/>
          <w:color w:val="222222"/>
          <w:sz w:val="20"/>
          <w:szCs w:val="20"/>
          <w:shd w:val="clear" w:color="auto" w:fill="FFFFFF"/>
        </w:rPr>
        <w:t>Auto Dobrovolný</w:t>
      </w:r>
    </w:p>
    <w:p w14:paraId="79F0A7FA" w14:textId="77777777" w:rsidR="00120EE8" w:rsidRDefault="00120EE8" w:rsidP="00120EE8">
      <w:pPr>
        <w:pStyle w:val="Normlnweb"/>
        <w:spacing w:before="0" w:beforeAutospacing="0" w:after="0" w:afterAutospacing="0"/>
      </w:pPr>
    </w:p>
    <w:p w14:paraId="184216DE" w14:textId="77777777" w:rsidR="00D05CE9" w:rsidRDefault="00D05CE9" w:rsidP="00D05CE9">
      <w:pPr>
        <w:pStyle w:val="Normlnweb"/>
        <w:spacing w:before="0" w:beforeAutospacing="0" w:after="0" w:afterAutospacing="0"/>
      </w:pPr>
      <w:proofErr w:type="spellStart"/>
      <w:r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Oficiální</w:t>
      </w:r>
      <w:proofErr w:type="spellEnd"/>
      <w:r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dodavatelské</w:t>
      </w:r>
      <w:proofErr w:type="spellEnd"/>
      <w:r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firmy</w:t>
      </w:r>
      <w:proofErr w:type="spellEnd"/>
    </w:p>
    <w:p w14:paraId="3A741273" w14:textId="77777777" w:rsidR="00D05CE9" w:rsidRDefault="00D05CE9" w:rsidP="00D05CE9">
      <w:pPr>
        <w:pStyle w:val="Normlnweb"/>
        <w:spacing w:before="0" w:beforeAutospacing="0" w:after="0" w:afterAutospacing="0"/>
      </w:pPr>
      <w:r>
        <w:rPr>
          <w:rFonts w:ascii="Calibri" w:hAnsi="Calibri" w:cs="Calibri"/>
          <w:color w:val="222222"/>
          <w:sz w:val="20"/>
          <w:szCs w:val="20"/>
          <w:shd w:val="clear" w:color="auto" w:fill="FFFFFF"/>
        </w:rPr>
        <w:t>AZ Translations</w:t>
      </w:r>
    </w:p>
    <w:p w14:paraId="11F48A6A" w14:textId="77777777" w:rsidR="00D05CE9" w:rsidRDefault="00D05CE9" w:rsidP="00D05CE9">
      <w:pPr>
        <w:pStyle w:val="Normlnweb"/>
        <w:spacing w:before="0" w:beforeAutospacing="0" w:after="0" w:afterAutospacing="0"/>
      </w:pPr>
      <w:r>
        <w:rPr>
          <w:rFonts w:ascii="Calibri" w:hAnsi="Calibri" w:cs="Calibri"/>
          <w:color w:val="222222"/>
          <w:sz w:val="20"/>
          <w:szCs w:val="20"/>
          <w:shd w:val="clear" w:color="auto" w:fill="FFFFFF"/>
        </w:rPr>
        <w:t>BIOFILMS</w:t>
      </w:r>
    </w:p>
    <w:p w14:paraId="6D6EC6AB" w14:textId="77777777" w:rsidR="00D05CE9" w:rsidRDefault="00D05CE9" w:rsidP="00D05CE9">
      <w:pPr>
        <w:pStyle w:val="Normlnweb"/>
        <w:spacing w:before="0" w:beforeAutospacing="0" w:after="0" w:afterAutospacing="0"/>
      </w:pPr>
      <w:r>
        <w:rPr>
          <w:rFonts w:ascii="Calibri" w:hAnsi="Calibri" w:cs="Calibri"/>
          <w:color w:val="222222"/>
          <w:sz w:val="20"/>
          <w:szCs w:val="20"/>
          <w:shd w:val="clear" w:color="auto" w:fill="FFFFFF"/>
        </w:rPr>
        <w:t>BOKS</w:t>
      </w:r>
    </w:p>
    <w:p w14:paraId="4DC876DF" w14:textId="77777777" w:rsidR="00D05CE9" w:rsidRDefault="00D05CE9" w:rsidP="00D05CE9">
      <w:pPr>
        <w:pStyle w:val="Normlnweb"/>
        <w:spacing w:before="0" w:beforeAutospacing="0" w:after="0" w:afterAutospacing="0"/>
      </w:pPr>
      <w:proofErr w:type="spellStart"/>
      <w:r>
        <w:rPr>
          <w:rFonts w:ascii="Calibri" w:hAnsi="Calibri" w:cs="Calibri"/>
          <w:color w:val="222222"/>
          <w:sz w:val="20"/>
          <w:szCs w:val="20"/>
          <w:shd w:val="clear" w:color="auto" w:fill="FFFFFF"/>
        </w:rPr>
        <w:t>Dřevovýroba</w:t>
      </w:r>
      <w:proofErr w:type="spellEnd"/>
      <w:r>
        <w:rPr>
          <w:rFonts w:ascii="Calibri" w:hAnsi="Calibri" w:cs="Calibri"/>
          <w:color w:val="222222"/>
          <w:sz w:val="20"/>
          <w:szCs w:val="20"/>
          <w:shd w:val="clear" w:color="auto" w:fill="FFFFFF"/>
        </w:rPr>
        <w:t xml:space="preserve"> Podzimek</w:t>
      </w:r>
    </w:p>
    <w:p w14:paraId="1E852075" w14:textId="77777777" w:rsidR="00D05CE9" w:rsidRDefault="00D05CE9" w:rsidP="00D05CE9">
      <w:pPr>
        <w:pStyle w:val="Normlnweb"/>
        <w:spacing w:before="0" w:beforeAutospacing="0" w:after="0" w:afterAutospacing="0"/>
      </w:pPr>
      <w:r>
        <w:rPr>
          <w:rFonts w:ascii="Calibri" w:hAnsi="Calibri" w:cs="Calibri"/>
          <w:color w:val="222222"/>
          <w:sz w:val="20"/>
          <w:szCs w:val="20"/>
          <w:shd w:val="clear" w:color="auto" w:fill="FFFFFF"/>
        </w:rPr>
        <w:t xml:space="preserve">ECO </w:t>
      </w:r>
      <w:proofErr w:type="spellStart"/>
      <w:r>
        <w:rPr>
          <w:rFonts w:ascii="Calibri" w:hAnsi="Calibri" w:cs="Calibri"/>
          <w:color w:val="222222"/>
          <w:sz w:val="20"/>
          <w:szCs w:val="20"/>
          <w:shd w:val="clear" w:color="auto" w:fill="FFFFFF"/>
        </w:rPr>
        <w:t>krabičky</w:t>
      </w:r>
      <w:proofErr w:type="spellEnd"/>
    </w:p>
    <w:p w14:paraId="743ADB01" w14:textId="77777777" w:rsidR="00D05CE9" w:rsidRDefault="00D05CE9" w:rsidP="00D05CE9">
      <w:pPr>
        <w:pStyle w:val="Normlnweb"/>
        <w:spacing w:before="0" w:beforeAutospacing="0" w:after="0" w:afterAutospacing="0"/>
      </w:pPr>
      <w:r>
        <w:rPr>
          <w:rFonts w:ascii="Calibri" w:hAnsi="Calibri" w:cs="Calibri"/>
          <w:color w:val="222222"/>
          <w:sz w:val="20"/>
          <w:szCs w:val="20"/>
          <w:shd w:val="clear" w:color="auto" w:fill="FFFFFF"/>
        </w:rPr>
        <w:t>Father’s Coffee Roastery</w:t>
      </w:r>
    </w:p>
    <w:p w14:paraId="10F09F8A" w14:textId="77777777" w:rsidR="00D05CE9" w:rsidRDefault="00D05CE9" w:rsidP="00D05CE9">
      <w:pPr>
        <w:pStyle w:val="Normlnweb"/>
        <w:spacing w:before="0" w:beforeAutospacing="0" w:after="0" w:afterAutospacing="0"/>
      </w:pPr>
      <w:proofErr w:type="spellStart"/>
      <w:r>
        <w:rPr>
          <w:rFonts w:ascii="Calibri" w:hAnsi="Calibri" w:cs="Calibri"/>
          <w:color w:val="222222"/>
          <w:sz w:val="20"/>
          <w:szCs w:val="20"/>
          <w:shd w:val="clear" w:color="auto" w:fill="FFFFFF"/>
        </w:rPr>
        <w:t>Flexipal</w:t>
      </w:r>
      <w:proofErr w:type="spellEnd"/>
    </w:p>
    <w:p w14:paraId="7A253371" w14:textId="77777777" w:rsidR="00D05CE9" w:rsidRDefault="00D05CE9" w:rsidP="00D05CE9">
      <w:pPr>
        <w:pStyle w:val="Normlnweb"/>
        <w:spacing w:before="0" w:beforeAutospacing="0" w:after="0" w:afterAutospacing="0"/>
      </w:pPr>
      <w:r>
        <w:rPr>
          <w:rFonts w:ascii="Calibri" w:hAnsi="Calibri" w:cs="Calibri"/>
          <w:color w:val="222222"/>
          <w:sz w:val="20"/>
          <w:szCs w:val="20"/>
          <w:shd w:val="clear" w:color="auto" w:fill="FFFFFF"/>
        </w:rPr>
        <w:t>GLOBIT CZ, s. r. o.</w:t>
      </w:r>
    </w:p>
    <w:p w14:paraId="00336CBE" w14:textId="77777777" w:rsidR="00D05CE9" w:rsidRDefault="00D05CE9" w:rsidP="00D05CE9">
      <w:pPr>
        <w:pStyle w:val="Normlnweb"/>
        <w:spacing w:before="0" w:beforeAutospacing="0" w:after="0" w:afterAutospacing="0"/>
      </w:pPr>
      <w:r>
        <w:rPr>
          <w:rFonts w:ascii="Calibri" w:hAnsi="Calibri" w:cs="Calibri"/>
          <w:color w:val="222222"/>
          <w:sz w:val="20"/>
          <w:szCs w:val="20"/>
          <w:shd w:val="clear" w:color="auto" w:fill="FFFFFF"/>
        </w:rPr>
        <w:t>Husták</w:t>
      </w:r>
    </w:p>
    <w:p w14:paraId="4FDF5DB5" w14:textId="77777777" w:rsidR="00D05CE9" w:rsidRDefault="00D05CE9" w:rsidP="00D05CE9">
      <w:pPr>
        <w:pStyle w:val="Normlnweb"/>
        <w:spacing w:before="0" w:beforeAutospacing="0" w:after="0" w:afterAutospacing="0"/>
      </w:pPr>
      <w:r>
        <w:rPr>
          <w:rFonts w:ascii="Calibri" w:hAnsi="Calibri" w:cs="Calibri"/>
          <w:color w:val="222222"/>
          <w:sz w:val="20"/>
          <w:szCs w:val="20"/>
          <w:shd w:val="clear" w:color="auto" w:fill="FFFFFF"/>
        </w:rPr>
        <w:t>KINOSERVIS</w:t>
      </w:r>
    </w:p>
    <w:p w14:paraId="471ADACC" w14:textId="77777777" w:rsidR="00D05CE9" w:rsidRDefault="00D05CE9" w:rsidP="00D05CE9">
      <w:pPr>
        <w:pStyle w:val="Normlnweb"/>
        <w:spacing w:before="0" w:beforeAutospacing="0" w:after="0" w:afterAutospacing="0"/>
      </w:pPr>
      <w:r>
        <w:rPr>
          <w:rFonts w:ascii="Calibri" w:hAnsi="Calibri" w:cs="Calibri"/>
          <w:color w:val="222222"/>
          <w:sz w:val="20"/>
          <w:szCs w:val="20"/>
          <w:shd w:val="clear" w:color="auto" w:fill="FFFFFF"/>
        </w:rPr>
        <w:t>KOMA</w:t>
      </w:r>
      <w:r>
        <w:rPr>
          <w:rFonts w:ascii="Calibri" w:hAnsi="Calibri" w:cs="Calibri"/>
          <w:color w:val="222222"/>
          <w:sz w:val="20"/>
          <w:szCs w:val="20"/>
          <w:shd w:val="clear" w:color="auto" w:fill="FFFFFF"/>
        </w:rPr>
        <w:br/>
        <w:t>Little Urban Distillery</w:t>
      </w:r>
    </w:p>
    <w:p w14:paraId="6C489781" w14:textId="77777777" w:rsidR="00D05CE9" w:rsidRDefault="00D05CE9" w:rsidP="00D05CE9">
      <w:pPr>
        <w:pStyle w:val="Normlnweb"/>
        <w:spacing w:before="0" w:beforeAutospacing="0" w:after="0" w:afterAutospacing="0"/>
      </w:pP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Oatly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br/>
        <w:t xml:space="preserve">On Lemon </w:t>
      </w:r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br/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OOO.Wine</w:t>
      </w:r>
      <w:proofErr w:type="spellEnd"/>
    </w:p>
    <w:p w14:paraId="37E91012" w14:textId="77777777" w:rsidR="00D05CE9" w:rsidRDefault="00D05CE9" w:rsidP="00D05CE9">
      <w:pPr>
        <w:pStyle w:val="Normlnweb"/>
        <w:spacing w:before="0" w:beforeAutospacing="0" w:after="0" w:afterAutospacing="0"/>
      </w:pP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OnSinch</w:t>
      </w:r>
      <w:proofErr w:type="spellEnd"/>
    </w:p>
    <w:p w14:paraId="031A6513" w14:textId="123814FE" w:rsidR="00D05CE9" w:rsidRPr="00120EE8" w:rsidRDefault="00D05CE9" w:rsidP="00D05CE9">
      <w:pPr>
        <w:pStyle w:val="Normlnweb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  <w:shd w:val="clear" w:color="auto" w:fill="00FF00"/>
        </w:rPr>
      </w:pPr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Repas Point</w:t>
      </w:r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br/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Zmrzlina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Snová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00FF00"/>
        </w:rPr>
        <w:br/>
      </w:r>
    </w:p>
    <w:p w14:paraId="26A437E9" w14:textId="77777777" w:rsidR="00D05CE9" w:rsidRDefault="00D05CE9" w:rsidP="00D05CE9">
      <w:pPr>
        <w:pStyle w:val="Normlnweb"/>
        <w:spacing w:before="0" w:beforeAutospacing="0" w:after="0" w:afterAutospacing="0"/>
      </w:pPr>
      <w:proofErr w:type="spellStart"/>
      <w:r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Partnerství</w:t>
      </w:r>
      <w:proofErr w:type="spellEnd"/>
      <w:r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 xml:space="preserve"> </w:t>
      </w:r>
      <w:proofErr w:type="spellStart"/>
      <w:proofErr w:type="gramStart"/>
      <w:r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Ji.hlava</w:t>
      </w:r>
      <w:proofErr w:type="spellEnd"/>
      <w:proofErr w:type="gramEnd"/>
      <w:r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dětem</w:t>
      </w:r>
      <w:proofErr w:type="spellEnd"/>
    </w:p>
    <w:p w14:paraId="0501AD5B" w14:textId="77777777" w:rsidR="00D05CE9" w:rsidRDefault="00D05CE9" w:rsidP="00D05CE9">
      <w:pPr>
        <w:pStyle w:val="Normlnweb"/>
        <w:spacing w:before="0" w:beforeAutospacing="0" w:after="0" w:afterAutospacing="0"/>
      </w:pPr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Kraj 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Vysočina</w:t>
      </w:r>
      <w:proofErr w:type="spellEnd"/>
    </w:p>
    <w:p w14:paraId="2C644005" w14:textId="77777777" w:rsidR="00D05CE9" w:rsidRDefault="00D05CE9" w:rsidP="00D05CE9">
      <w:pPr>
        <w:pStyle w:val="Normlnweb"/>
        <w:spacing w:before="0" w:beforeAutospacing="0" w:after="0" w:afterAutospacing="0"/>
      </w:pP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Brána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Jihlavy</w:t>
      </w:r>
      <w:proofErr w:type="spellEnd"/>
    </w:p>
    <w:p w14:paraId="1CF8CFFE" w14:textId="77777777" w:rsidR="00D05CE9" w:rsidRDefault="00D05CE9" w:rsidP="00D05CE9">
      <w:pPr>
        <w:pStyle w:val="Normlnweb"/>
        <w:spacing w:before="0" w:beforeAutospacing="0" w:after="0" w:afterAutospacing="0"/>
      </w:pP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Jihlavský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architektonický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manuál</w:t>
      </w:r>
      <w:proofErr w:type="spellEnd"/>
    </w:p>
    <w:p w14:paraId="10500464" w14:textId="77777777" w:rsidR="00D05CE9" w:rsidRDefault="00D05CE9" w:rsidP="00D05CE9">
      <w:pPr>
        <w:pStyle w:val="Normlnweb"/>
        <w:spacing w:before="0" w:beforeAutospacing="0" w:after="0" w:afterAutospacing="0"/>
      </w:pP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Dům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Gustava 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Mahlera</w:t>
      </w:r>
      <w:proofErr w:type="spellEnd"/>
    </w:p>
    <w:p w14:paraId="68C51DE2" w14:textId="77777777" w:rsidR="00D05CE9" w:rsidRDefault="00D05CE9" w:rsidP="00D05CE9">
      <w:pPr>
        <w:pStyle w:val="Normlnweb"/>
        <w:spacing w:before="0" w:beforeAutospacing="0" w:after="0" w:afterAutospacing="0"/>
      </w:pPr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#DoJihlavy</w:t>
      </w:r>
    </w:p>
    <w:p w14:paraId="6D1851B9" w14:textId="77777777" w:rsidR="00D05CE9" w:rsidRDefault="00D05CE9" w:rsidP="00D05CE9">
      <w:pPr>
        <w:pStyle w:val="Normlnweb"/>
        <w:spacing w:before="0" w:beforeAutospacing="0" w:after="0" w:afterAutospacing="0"/>
      </w:pPr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Na 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mysli</w:t>
      </w:r>
      <w:proofErr w:type="spellEnd"/>
    </w:p>
    <w:p w14:paraId="59041241" w14:textId="77777777" w:rsidR="00D05CE9" w:rsidRDefault="00D05CE9" w:rsidP="00D05CE9">
      <w:pPr>
        <w:pStyle w:val="Normlnweb"/>
        <w:spacing w:before="0" w:beforeAutospacing="0" w:after="0" w:afterAutospacing="0"/>
      </w:pP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Evropský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klimatický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pakt</w:t>
      </w:r>
      <w:proofErr w:type="spellEnd"/>
    </w:p>
    <w:p w14:paraId="0C3D1EC2" w14:textId="77777777" w:rsidR="00D05CE9" w:rsidRDefault="00D05CE9" w:rsidP="00D05CE9">
      <w:pPr>
        <w:pStyle w:val="Normlnweb"/>
        <w:spacing w:before="0" w:beforeAutospacing="0" w:after="0" w:afterAutospacing="0"/>
      </w:pP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Rodinný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park Robinson</w:t>
      </w:r>
    </w:p>
    <w:p w14:paraId="1FD1B578" w14:textId="77777777" w:rsidR="00D05CE9" w:rsidRDefault="00D05CE9" w:rsidP="00D05CE9">
      <w:pPr>
        <w:pStyle w:val="Normlnweb"/>
        <w:spacing w:before="0" w:beforeAutospacing="0" w:after="0" w:afterAutospacing="0"/>
      </w:pPr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RASL 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čalouněný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nábytek</w:t>
      </w:r>
      <w:proofErr w:type="spellEnd"/>
    </w:p>
    <w:p w14:paraId="4B2B90E3" w14:textId="77777777" w:rsidR="00D05CE9" w:rsidRDefault="00D05CE9" w:rsidP="00D05CE9">
      <w:pPr>
        <w:pStyle w:val="Normlnweb"/>
        <w:spacing w:before="0" w:beforeAutospacing="0" w:after="0" w:afterAutospacing="0"/>
      </w:pPr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ČT:D</w:t>
      </w:r>
    </w:p>
    <w:p w14:paraId="61623B91" w14:textId="77777777" w:rsidR="00D05CE9" w:rsidRDefault="00D05CE9" w:rsidP="00D05CE9">
      <w:pPr>
        <w:pStyle w:val="Normlnweb"/>
        <w:spacing w:before="0" w:beforeAutospacing="0" w:after="0" w:afterAutospacing="0"/>
      </w:pP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Rádio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Junior</w:t>
      </w:r>
    </w:p>
    <w:p w14:paraId="1094011F" w14:textId="77777777" w:rsidR="00D05CE9" w:rsidRDefault="00D05CE9" w:rsidP="00D05CE9">
      <w:pPr>
        <w:pStyle w:val="Normlnweb"/>
        <w:spacing w:before="0" w:beforeAutospacing="0" w:after="0" w:afterAutospacing="0"/>
      </w:pPr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Festival 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Děti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čtete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?!</w:t>
      </w:r>
    </w:p>
    <w:p w14:paraId="18FBB4C4" w14:textId="77777777" w:rsidR="00D05CE9" w:rsidRDefault="00D05CE9" w:rsidP="00D05CE9">
      <w:pPr>
        <w:pStyle w:val="Normlnweb"/>
        <w:spacing w:before="0" w:beforeAutospacing="0" w:after="0" w:afterAutospacing="0"/>
      </w:pP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DAFilms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Junior</w:t>
      </w:r>
    </w:p>
    <w:p w14:paraId="0B528704" w14:textId="77777777" w:rsidR="00D05CE9" w:rsidRDefault="00D05CE9" w:rsidP="00D05CE9">
      <w:pPr>
        <w:pStyle w:val="Normlnweb"/>
        <w:spacing w:before="0" w:beforeAutospacing="0" w:after="0" w:afterAutospacing="0"/>
      </w:pP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Dětský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lesní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klub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Hájenka</w:t>
      </w:r>
      <w:proofErr w:type="spellEnd"/>
    </w:p>
    <w:p w14:paraId="781266B0" w14:textId="77777777" w:rsidR="00D05CE9" w:rsidRDefault="00D05CE9" w:rsidP="00D05CE9">
      <w:pPr>
        <w:pStyle w:val="Normlnweb"/>
        <w:spacing w:before="0" w:beforeAutospacing="0" w:after="0" w:afterAutospacing="0"/>
      </w:pP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FilmED</w:t>
      </w:r>
      <w:proofErr w:type="spellEnd"/>
    </w:p>
    <w:p w14:paraId="74FA5DA7" w14:textId="77777777" w:rsidR="00D05CE9" w:rsidRDefault="00D05CE9" w:rsidP="00D05CE9">
      <w:pPr>
        <w:pStyle w:val="Normlnweb"/>
        <w:spacing w:before="0" w:beforeAutospacing="0" w:after="0" w:afterAutospacing="0"/>
      </w:pPr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Goethe-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Institut</w:t>
      </w:r>
      <w:proofErr w:type="spellEnd"/>
    </w:p>
    <w:p w14:paraId="43E7C947" w14:textId="77777777" w:rsidR="00D05CE9" w:rsidRDefault="00D05CE9" w:rsidP="00D05CE9">
      <w:pPr>
        <w:pStyle w:val="Normlnweb"/>
        <w:spacing w:before="0" w:beforeAutospacing="0" w:after="0" w:afterAutospacing="0"/>
      </w:pPr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Nikon 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škola</w:t>
      </w:r>
      <w:proofErr w:type="spellEnd"/>
    </w:p>
    <w:p w14:paraId="2E217B24" w14:textId="77777777" w:rsidR="00D05CE9" w:rsidRDefault="00D05CE9" w:rsidP="00D05CE9">
      <w:pPr>
        <w:pStyle w:val="Normlnweb"/>
        <w:spacing w:before="0" w:beforeAutospacing="0" w:after="0" w:afterAutospacing="0"/>
      </w:pPr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LAGUS</w:t>
      </w:r>
    </w:p>
    <w:p w14:paraId="557DDF74" w14:textId="77777777" w:rsidR="00D05CE9" w:rsidRDefault="00D05CE9" w:rsidP="00D05CE9">
      <w:pPr>
        <w:pStyle w:val="Normlnweb"/>
        <w:spacing w:before="0" w:beforeAutospacing="0" w:after="0" w:afterAutospacing="0"/>
      </w:pPr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Bistro 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na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tři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tečky</w:t>
      </w:r>
      <w:proofErr w:type="spellEnd"/>
    </w:p>
    <w:p w14:paraId="58F25B00" w14:textId="77777777" w:rsidR="00D05CE9" w:rsidRDefault="00D05CE9" w:rsidP="00D05CE9">
      <w:pPr>
        <w:pStyle w:val="Normlnweb"/>
        <w:spacing w:before="0" w:beforeAutospacing="0" w:after="0" w:afterAutospacing="0"/>
      </w:pPr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HUSTÁK CZ</w:t>
      </w:r>
    </w:p>
    <w:p w14:paraId="03AB020F" w14:textId="0C8A1EE8" w:rsidR="00D05CE9" w:rsidRDefault="00D05CE9" w:rsidP="00120EE8">
      <w:pPr>
        <w:pStyle w:val="Normlnweb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  <w:shd w:val="clear" w:color="auto" w:fill="FFFFFF"/>
        </w:rPr>
      </w:pPr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LEGO Build the Change</w:t>
      </w:r>
    </w:p>
    <w:p w14:paraId="392B32D7" w14:textId="77777777" w:rsidR="00120EE8" w:rsidRDefault="00120EE8" w:rsidP="00120EE8">
      <w:pPr>
        <w:pStyle w:val="Normlnweb"/>
        <w:spacing w:before="0" w:beforeAutospacing="0" w:after="0" w:afterAutospacing="0"/>
      </w:pPr>
    </w:p>
    <w:p w14:paraId="527ABA56" w14:textId="77777777" w:rsidR="00D05CE9" w:rsidRDefault="00D05CE9" w:rsidP="00D05CE9">
      <w:pPr>
        <w:pStyle w:val="Normlnweb"/>
        <w:spacing w:before="0" w:beforeAutospacing="0" w:after="0" w:afterAutospacing="0"/>
      </w:pPr>
      <w:proofErr w:type="spellStart"/>
      <w:r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Partnerství</w:t>
      </w:r>
      <w:proofErr w:type="spellEnd"/>
      <w:r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 xml:space="preserve"> </w:t>
      </w:r>
      <w:proofErr w:type="spellStart"/>
      <w:proofErr w:type="gramStart"/>
      <w:r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Ji.hlava</w:t>
      </w:r>
      <w:proofErr w:type="spellEnd"/>
      <w:proofErr w:type="gramEnd"/>
      <w:r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 xml:space="preserve"> Vibes</w:t>
      </w:r>
    </w:p>
    <w:p w14:paraId="494B5A9F" w14:textId="77777777" w:rsidR="00D05CE9" w:rsidRDefault="00D05CE9" w:rsidP="00D05CE9">
      <w:pPr>
        <w:pStyle w:val="Normlnweb"/>
        <w:spacing w:before="0" w:beforeAutospacing="0" w:after="0" w:afterAutospacing="0"/>
      </w:pP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České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vize</w:t>
      </w:r>
      <w:proofErr w:type="spellEnd"/>
    </w:p>
    <w:p w14:paraId="6AE05662" w14:textId="77777777" w:rsidR="00D05CE9" w:rsidRDefault="00D05CE9" w:rsidP="00D05CE9">
      <w:pPr>
        <w:pStyle w:val="Normlnweb"/>
        <w:spacing w:before="0" w:beforeAutospacing="0" w:after="0" w:afterAutospacing="0"/>
      </w:pP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Střední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uměleckoprůmyslová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škola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Jihlava-Helenín</w:t>
      </w:r>
      <w:proofErr w:type="spellEnd"/>
    </w:p>
    <w:p w14:paraId="3B5ED886" w14:textId="77777777" w:rsidR="00D05CE9" w:rsidRDefault="00D05CE9" w:rsidP="00D05CE9">
      <w:pPr>
        <w:pStyle w:val="Normlnweb"/>
        <w:spacing w:before="0" w:beforeAutospacing="0" w:after="0" w:afterAutospacing="0"/>
      </w:pPr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DIOD - 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Divadlo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otevřených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dveří</w:t>
      </w:r>
      <w:proofErr w:type="spellEnd"/>
    </w:p>
    <w:p w14:paraId="40A56E50" w14:textId="77777777" w:rsidR="00D05CE9" w:rsidRDefault="00D05CE9" w:rsidP="00D05CE9">
      <w:pPr>
        <w:pStyle w:val="Normlnweb"/>
        <w:spacing w:before="0" w:beforeAutospacing="0" w:after="0" w:afterAutospacing="0"/>
      </w:pPr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 </w:t>
      </w:r>
    </w:p>
    <w:p w14:paraId="2585C08A" w14:textId="77777777" w:rsidR="00D05CE9" w:rsidRDefault="00D05CE9" w:rsidP="00D05CE9">
      <w:pPr>
        <w:pStyle w:val="Normlnweb"/>
        <w:spacing w:before="0" w:beforeAutospacing="0" w:after="0" w:afterAutospacing="0"/>
      </w:pPr>
      <w:proofErr w:type="spellStart"/>
      <w:r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Dále</w:t>
      </w:r>
      <w:proofErr w:type="spellEnd"/>
      <w:r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spolupracujeme</w:t>
      </w:r>
      <w:proofErr w:type="spellEnd"/>
    </w:p>
    <w:p w14:paraId="173840EE" w14:textId="77777777" w:rsidR="00D05CE9" w:rsidRDefault="00D05CE9" w:rsidP="00D05CE9">
      <w:pPr>
        <w:pStyle w:val="Normlnweb"/>
        <w:spacing w:before="0" w:beforeAutospacing="0" w:after="0" w:afterAutospacing="0"/>
      </w:pP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Aerofilms</w:t>
      </w:r>
      <w:proofErr w:type="spellEnd"/>
    </w:p>
    <w:p w14:paraId="641FB949" w14:textId="77777777" w:rsidR="00D05CE9" w:rsidRDefault="00D05CE9" w:rsidP="00D05CE9">
      <w:pPr>
        <w:pStyle w:val="Normlnweb"/>
        <w:spacing w:before="0" w:beforeAutospacing="0" w:after="0" w:afterAutospacing="0"/>
      </w:pPr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Bombus Natural Energy</w:t>
      </w:r>
    </w:p>
    <w:p w14:paraId="301402A8" w14:textId="77777777" w:rsidR="00D05CE9" w:rsidRDefault="00D05CE9" w:rsidP="00D05CE9">
      <w:pPr>
        <w:pStyle w:val="Normlnweb"/>
        <w:spacing w:before="0" w:beforeAutospacing="0" w:after="0" w:afterAutospacing="0"/>
      </w:pPr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DIOD - 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Divadlo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otevřených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dveří</w:t>
      </w:r>
      <w:proofErr w:type="spellEnd"/>
    </w:p>
    <w:p w14:paraId="0AB6B868" w14:textId="77777777" w:rsidR="00D05CE9" w:rsidRDefault="00D05CE9" w:rsidP="00D05CE9">
      <w:pPr>
        <w:pStyle w:val="Normlnweb"/>
        <w:spacing w:before="0" w:beforeAutospacing="0" w:after="0" w:afterAutospacing="0"/>
      </w:pPr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DKO - 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Dům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kultury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gram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a</w:t>
      </w:r>
      <w:proofErr w:type="gram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odborů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Jihlava</w:t>
      </w:r>
      <w:proofErr w:type="spellEnd"/>
    </w:p>
    <w:p w14:paraId="1ECD2B4D" w14:textId="77777777" w:rsidR="00D05CE9" w:rsidRDefault="00D05CE9" w:rsidP="00D05CE9">
      <w:pPr>
        <w:pStyle w:val="Normlnweb"/>
        <w:spacing w:before="0" w:beforeAutospacing="0" w:after="0" w:afterAutospacing="0"/>
      </w:pP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Dopravní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podnik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města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Jihlavy</w:t>
      </w:r>
      <w:proofErr w:type="spellEnd"/>
    </w:p>
    <w:p w14:paraId="4002E152" w14:textId="77777777" w:rsidR="00D05CE9" w:rsidRDefault="00D05CE9" w:rsidP="00D05CE9">
      <w:pPr>
        <w:pStyle w:val="Normlnweb"/>
        <w:spacing w:before="0" w:beforeAutospacing="0" w:after="0" w:afterAutospacing="0"/>
      </w:pP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Horácké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divadlo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Jihlava</w:t>
      </w:r>
      <w:proofErr w:type="spellEnd"/>
    </w:p>
    <w:p w14:paraId="498AD10B" w14:textId="77777777" w:rsidR="00D05CE9" w:rsidRDefault="00D05CE9" w:rsidP="00D05CE9">
      <w:pPr>
        <w:pStyle w:val="Normlnweb"/>
        <w:spacing w:before="0" w:beforeAutospacing="0" w:after="0" w:afterAutospacing="0"/>
      </w:pPr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Kino 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Dukla</w:t>
      </w:r>
      <w:proofErr w:type="spellEnd"/>
    </w:p>
    <w:p w14:paraId="6D826D0F" w14:textId="77777777" w:rsidR="00D05CE9" w:rsidRDefault="00D05CE9" w:rsidP="00D05CE9">
      <w:pPr>
        <w:pStyle w:val="Normlnweb"/>
        <w:spacing w:before="0" w:beforeAutospacing="0" w:after="0" w:afterAutospacing="0"/>
      </w:pPr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Kino Máj 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Třešť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br/>
        <w:t>Lucy Sweets </w:t>
      </w:r>
    </w:p>
    <w:p w14:paraId="3F9EBF07" w14:textId="77777777" w:rsidR="00D05CE9" w:rsidRDefault="00D05CE9" w:rsidP="00D05CE9">
      <w:pPr>
        <w:pStyle w:val="Normlnweb"/>
        <w:spacing w:before="0" w:beforeAutospacing="0" w:after="0" w:afterAutospacing="0"/>
      </w:pPr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Masarykova 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univerzita</w:t>
      </w:r>
      <w:proofErr w:type="spellEnd"/>
    </w:p>
    <w:p w14:paraId="48133CA5" w14:textId="77777777" w:rsidR="00D05CE9" w:rsidRDefault="00D05CE9" w:rsidP="00D05CE9">
      <w:pPr>
        <w:pStyle w:val="Normlnweb"/>
        <w:spacing w:before="0" w:beforeAutospacing="0" w:after="0" w:afterAutospacing="0"/>
      </w:pP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Městská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knihovna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Jihlava</w:t>
      </w:r>
      <w:proofErr w:type="spellEnd"/>
    </w:p>
    <w:p w14:paraId="250A5C43" w14:textId="77777777" w:rsidR="00D05CE9" w:rsidRDefault="00D05CE9" w:rsidP="00D05CE9">
      <w:pPr>
        <w:pStyle w:val="Normlnweb"/>
        <w:spacing w:before="0" w:beforeAutospacing="0" w:after="0" w:afterAutospacing="0"/>
      </w:pP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Národní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filmový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archiv</w:t>
      </w:r>
      <w:proofErr w:type="spellEnd"/>
    </w:p>
    <w:p w14:paraId="19823369" w14:textId="77777777" w:rsidR="00D05CE9" w:rsidRDefault="00D05CE9" w:rsidP="00D05CE9">
      <w:pPr>
        <w:pStyle w:val="Normlnweb"/>
        <w:spacing w:before="0" w:beforeAutospacing="0" w:after="0" w:afterAutospacing="0"/>
      </w:pPr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lastRenderedPageBreak/>
        <w:t>Newton Media</w:t>
      </w:r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br/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Opero</w:t>
      </w:r>
      <w:proofErr w:type="spellEnd"/>
    </w:p>
    <w:p w14:paraId="32FAF80C" w14:textId="77777777" w:rsidR="00D05CE9" w:rsidRDefault="00D05CE9" w:rsidP="00D05CE9">
      <w:pPr>
        <w:pStyle w:val="Normlnweb"/>
        <w:spacing w:before="0" w:beforeAutospacing="0" w:after="0" w:afterAutospacing="0"/>
      </w:pPr>
      <w:proofErr w:type="spellStart"/>
      <w:r>
        <w:rPr>
          <w:rFonts w:ascii="Calibri" w:hAnsi="Calibri" w:cs="Calibri"/>
          <w:color w:val="000000"/>
          <w:sz w:val="20"/>
          <w:szCs w:val="20"/>
        </w:rPr>
        <w:t>Psychologická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poradna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Mojra</w:t>
      </w:r>
      <w:r>
        <w:rPr>
          <w:rFonts w:ascii="Calibri" w:hAnsi="Calibri" w:cs="Calibri"/>
          <w:color w:val="000000"/>
          <w:sz w:val="20"/>
          <w:szCs w:val="20"/>
        </w:rPr>
        <w:br/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Sensay</w:t>
      </w:r>
      <w:proofErr w:type="spellEnd"/>
    </w:p>
    <w:p w14:paraId="6FCE6EA2" w14:textId="1757E4A8" w:rsidR="00D05CE9" w:rsidRDefault="00D05CE9" w:rsidP="00120EE8">
      <w:pPr>
        <w:pStyle w:val="Normlnweb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  <w:shd w:val="clear" w:color="auto" w:fill="FFFFFF"/>
        </w:rPr>
      </w:pP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Prádelna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a 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čistírna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Jihlava</w:t>
      </w:r>
      <w:proofErr w:type="spellEnd"/>
    </w:p>
    <w:p w14:paraId="69EEB71B" w14:textId="77777777" w:rsidR="00120EE8" w:rsidRDefault="00120EE8" w:rsidP="00120EE8">
      <w:pPr>
        <w:pStyle w:val="Normlnweb"/>
        <w:spacing w:before="0" w:beforeAutospacing="0" w:after="0" w:afterAutospacing="0"/>
      </w:pPr>
    </w:p>
    <w:p w14:paraId="5D77388F" w14:textId="77777777" w:rsidR="00D05CE9" w:rsidRDefault="00D05CE9" w:rsidP="00D05CE9">
      <w:pPr>
        <w:pStyle w:val="Normlnweb"/>
        <w:spacing w:before="0" w:beforeAutospacing="0" w:after="0" w:afterAutospacing="0"/>
      </w:pPr>
      <w:proofErr w:type="spellStart"/>
      <w:r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Mediální</w:t>
      </w:r>
      <w:proofErr w:type="spellEnd"/>
      <w:r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partnerství</w:t>
      </w:r>
      <w:proofErr w:type="spellEnd"/>
    </w:p>
    <w:p w14:paraId="41C19B98" w14:textId="77777777" w:rsidR="00D05CE9" w:rsidRDefault="00D05CE9" w:rsidP="00D05CE9">
      <w:pPr>
        <w:pStyle w:val="Normlnweb"/>
        <w:spacing w:before="0" w:beforeAutospacing="0" w:after="0" w:afterAutospacing="0"/>
      </w:pPr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A2larm</w:t>
      </w:r>
    </w:p>
    <w:p w14:paraId="3B7AE14C" w14:textId="77777777" w:rsidR="00D05CE9" w:rsidRDefault="00D05CE9" w:rsidP="00D05CE9">
      <w:pPr>
        <w:pStyle w:val="Normlnweb"/>
        <w:spacing w:before="0" w:beforeAutospacing="0" w:after="0" w:afterAutospacing="0"/>
      </w:pPr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Film a 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doba</w:t>
      </w:r>
      <w:proofErr w:type="spellEnd"/>
    </w:p>
    <w:p w14:paraId="7421FA98" w14:textId="77777777" w:rsidR="00D05CE9" w:rsidRDefault="00D05CE9" w:rsidP="00D05CE9">
      <w:pPr>
        <w:pStyle w:val="Normlnweb"/>
        <w:spacing w:before="0" w:beforeAutospacing="0" w:after="0" w:afterAutospacing="0"/>
      </w:pPr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Heroine</w:t>
      </w:r>
    </w:p>
    <w:p w14:paraId="56979F31" w14:textId="77777777" w:rsidR="00D05CE9" w:rsidRDefault="00D05CE9" w:rsidP="00D05CE9">
      <w:pPr>
        <w:pStyle w:val="Normlnweb"/>
        <w:spacing w:before="0" w:beforeAutospacing="0" w:after="0" w:afterAutospacing="0"/>
      </w:pPr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Radio 1</w:t>
      </w:r>
    </w:p>
    <w:p w14:paraId="11C2EBF4" w14:textId="77777777" w:rsidR="00D05CE9" w:rsidRDefault="00D05CE9" w:rsidP="00D05CE9">
      <w:pPr>
        <w:pStyle w:val="Normlnweb"/>
        <w:spacing w:before="0" w:beforeAutospacing="0" w:after="0" w:afterAutospacing="0"/>
      </w:pPr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Refresher</w:t>
      </w:r>
    </w:p>
    <w:p w14:paraId="7DE29840" w14:textId="77777777" w:rsidR="00D05CE9" w:rsidRDefault="00D05CE9" w:rsidP="00D05CE9">
      <w:pPr>
        <w:pStyle w:val="Normlnweb"/>
        <w:spacing w:before="0" w:beforeAutospacing="0" w:after="0" w:afterAutospacing="0"/>
      </w:pP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Seznam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Zprávy</w:t>
      </w:r>
      <w:proofErr w:type="spellEnd"/>
    </w:p>
    <w:p w14:paraId="78F7BA52" w14:textId="77777777" w:rsidR="00D05CE9" w:rsidRDefault="00D05CE9" w:rsidP="00D05CE9">
      <w:pPr>
        <w:pStyle w:val="Normlnweb"/>
        <w:spacing w:before="0" w:beforeAutospacing="0" w:after="0" w:afterAutospacing="0"/>
      </w:pP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Voxpot</w:t>
      </w:r>
      <w:proofErr w:type="spellEnd"/>
    </w:p>
    <w:p w14:paraId="52B3CB5B" w14:textId="77777777" w:rsidR="00D05CE9" w:rsidRDefault="00D05CE9" w:rsidP="00D05CE9">
      <w:pPr>
        <w:pStyle w:val="Normlnweb"/>
        <w:spacing w:before="0" w:beforeAutospacing="0" w:after="0" w:afterAutospacing="0"/>
      </w:pPr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 </w:t>
      </w:r>
    </w:p>
    <w:p w14:paraId="568D4DBB" w14:textId="77777777" w:rsidR="00D05CE9" w:rsidRDefault="00D05CE9" w:rsidP="00D05CE9">
      <w:pPr>
        <w:pStyle w:val="Normlnweb"/>
        <w:spacing w:before="0" w:beforeAutospacing="0" w:after="0" w:afterAutospacing="0"/>
      </w:pPr>
      <w:proofErr w:type="spellStart"/>
      <w:r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Regionální</w:t>
      </w:r>
      <w:proofErr w:type="spellEnd"/>
      <w:r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mediální</w:t>
      </w:r>
      <w:proofErr w:type="spellEnd"/>
      <w:r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partnerství</w:t>
      </w:r>
      <w:proofErr w:type="spellEnd"/>
      <w:r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 </w:t>
      </w:r>
    </w:p>
    <w:p w14:paraId="05EBD973" w14:textId="77777777" w:rsidR="00D05CE9" w:rsidRDefault="00D05CE9" w:rsidP="00D05CE9">
      <w:pPr>
        <w:pStyle w:val="Normlnweb"/>
        <w:spacing w:before="0" w:beforeAutospacing="0" w:after="0" w:afterAutospacing="0"/>
      </w:pPr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City.cz</w:t>
      </w:r>
    </w:p>
    <w:p w14:paraId="4401D470" w14:textId="77777777" w:rsidR="00D05CE9" w:rsidRDefault="00D05CE9" w:rsidP="00D05CE9">
      <w:pPr>
        <w:pStyle w:val="Normlnweb"/>
        <w:spacing w:before="0" w:beforeAutospacing="0" w:after="0" w:afterAutospacing="0"/>
      </w:pPr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Deník.cz</w:t>
      </w:r>
    </w:p>
    <w:p w14:paraId="153FA75B" w14:textId="77777777" w:rsidR="00D05CE9" w:rsidRDefault="00D05CE9" w:rsidP="00D05CE9">
      <w:pPr>
        <w:pStyle w:val="Normlnweb"/>
        <w:spacing w:before="0" w:beforeAutospacing="0" w:after="0" w:afterAutospacing="0"/>
      </w:pP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Hitrádio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Vysočina</w:t>
      </w:r>
      <w:proofErr w:type="spellEnd"/>
    </w:p>
    <w:p w14:paraId="4603F94B" w14:textId="77777777" w:rsidR="00D05CE9" w:rsidRDefault="00D05CE9" w:rsidP="00D05CE9">
      <w:pPr>
        <w:pStyle w:val="Normlnweb"/>
        <w:spacing w:before="0" w:beforeAutospacing="0" w:after="0" w:afterAutospacing="0"/>
      </w:pP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Jihlavská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Drbna</w:t>
      </w:r>
      <w:proofErr w:type="spellEnd"/>
    </w:p>
    <w:p w14:paraId="34116678" w14:textId="05F36632" w:rsidR="00D05CE9" w:rsidRDefault="00D05CE9" w:rsidP="00120EE8">
      <w:pPr>
        <w:pStyle w:val="Normlnweb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  <w:shd w:val="clear" w:color="auto" w:fill="FFFFFF"/>
        </w:rPr>
      </w:pP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Jihlavské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listy</w:t>
      </w:r>
      <w:proofErr w:type="spellEnd"/>
    </w:p>
    <w:p w14:paraId="6A7A991E" w14:textId="77777777" w:rsidR="00120EE8" w:rsidRDefault="00120EE8" w:rsidP="00120EE8">
      <w:pPr>
        <w:pStyle w:val="Normlnweb"/>
        <w:spacing w:before="0" w:beforeAutospacing="0" w:after="0" w:afterAutospacing="0"/>
      </w:pPr>
    </w:p>
    <w:p w14:paraId="1A94D4F9" w14:textId="77777777" w:rsidR="00D05CE9" w:rsidRDefault="00D05CE9" w:rsidP="00D05CE9">
      <w:pPr>
        <w:pStyle w:val="Normlnweb"/>
        <w:spacing w:before="0" w:beforeAutospacing="0" w:after="0" w:afterAutospacing="0"/>
      </w:pPr>
      <w:proofErr w:type="spellStart"/>
      <w:r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Mediální</w:t>
      </w:r>
      <w:proofErr w:type="spellEnd"/>
      <w:r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spolupráce</w:t>
      </w:r>
      <w:proofErr w:type="spellEnd"/>
    </w:p>
    <w:p w14:paraId="5ABB23F4" w14:textId="77777777" w:rsidR="00D05CE9" w:rsidRDefault="00D05CE9" w:rsidP="00D05CE9">
      <w:pPr>
        <w:pStyle w:val="Normlnweb"/>
        <w:spacing w:before="0" w:beforeAutospacing="0" w:after="0" w:afterAutospacing="0"/>
      </w:pPr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A2</w:t>
      </w:r>
    </w:p>
    <w:p w14:paraId="585F3D21" w14:textId="77777777" w:rsidR="00D05CE9" w:rsidRDefault="00D05CE9" w:rsidP="00D05CE9">
      <w:pPr>
        <w:pStyle w:val="Normlnweb"/>
        <w:spacing w:before="0" w:beforeAutospacing="0" w:after="0" w:afterAutospacing="0"/>
      </w:pPr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Art2Friends</w:t>
      </w:r>
    </w:p>
    <w:p w14:paraId="58B8EDA2" w14:textId="77777777" w:rsidR="00D05CE9" w:rsidRDefault="00D05CE9" w:rsidP="00D05CE9">
      <w:pPr>
        <w:pStyle w:val="Normlnweb"/>
        <w:spacing w:before="0" w:beforeAutospacing="0" w:after="0" w:afterAutospacing="0"/>
      </w:pP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ArtMap</w:t>
      </w:r>
      <w:proofErr w:type="spellEnd"/>
    </w:p>
    <w:p w14:paraId="4981471A" w14:textId="77777777" w:rsidR="00D05CE9" w:rsidRDefault="00D05CE9" w:rsidP="00D05CE9">
      <w:pPr>
        <w:pStyle w:val="Normlnweb"/>
        <w:spacing w:before="0" w:beforeAutospacing="0" w:after="0" w:afterAutospacing="0"/>
      </w:pPr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ČSFD</w:t>
      </w:r>
    </w:p>
    <w:p w14:paraId="7F9195D2" w14:textId="77777777" w:rsidR="00D05CE9" w:rsidRDefault="00D05CE9" w:rsidP="00D05CE9">
      <w:pPr>
        <w:pStyle w:val="Normlnweb"/>
        <w:spacing w:before="0" w:beforeAutospacing="0" w:after="0" w:afterAutospacing="0"/>
      </w:pP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Dějiny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a 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současnost</w:t>
      </w:r>
      <w:proofErr w:type="spellEnd"/>
    </w:p>
    <w:p w14:paraId="0F2D9047" w14:textId="77777777" w:rsidR="00D05CE9" w:rsidRDefault="00D05CE9" w:rsidP="00D05CE9">
      <w:pPr>
        <w:pStyle w:val="Normlnweb"/>
        <w:spacing w:before="0" w:beforeAutospacing="0" w:after="0" w:afterAutospacing="0"/>
      </w:pP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Deník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N</w:t>
      </w:r>
    </w:p>
    <w:p w14:paraId="6204B85A" w14:textId="77777777" w:rsidR="00D05CE9" w:rsidRDefault="00D05CE9" w:rsidP="00D05CE9">
      <w:pPr>
        <w:pStyle w:val="Normlnweb"/>
        <w:spacing w:before="0" w:beforeAutospacing="0" w:after="0" w:afterAutospacing="0"/>
      </w:pPr>
      <w:proofErr w:type="spellStart"/>
      <w:proofErr w:type="gram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dok.revue</w:t>
      </w:r>
      <w:proofErr w:type="spellEnd"/>
      <w:proofErr w:type="gramEnd"/>
    </w:p>
    <w:p w14:paraId="6A213640" w14:textId="77777777" w:rsidR="00D05CE9" w:rsidRDefault="00D05CE9" w:rsidP="00D05CE9">
      <w:pPr>
        <w:pStyle w:val="Normlnweb"/>
        <w:spacing w:before="0" w:beforeAutospacing="0" w:after="0" w:afterAutospacing="0"/>
      </w:pPr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Full Moon</w:t>
      </w:r>
    </w:p>
    <w:p w14:paraId="172B2220" w14:textId="77777777" w:rsidR="00D05CE9" w:rsidRDefault="00D05CE9" w:rsidP="00D05CE9">
      <w:pPr>
        <w:pStyle w:val="Normlnweb"/>
        <w:spacing w:before="0" w:beforeAutospacing="0" w:after="0" w:afterAutospacing="0"/>
      </w:pPr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HIS Voice</w:t>
      </w:r>
    </w:p>
    <w:p w14:paraId="6CC8D62D" w14:textId="77777777" w:rsidR="00D05CE9" w:rsidRDefault="00D05CE9" w:rsidP="00D05CE9">
      <w:pPr>
        <w:pStyle w:val="Normlnweb"/>
        <w:spacing w:before="0" w:beforeAutospacing="0" w:after="0" w:afterAutospacing="0"/>
      </w:pPr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Host</w:t>
      </w:r>
    </w:p>
    <w:p w14:paraId="6FCD7129" w14:textId="77777777" w:rsidR="00D05CE9" w:rsidRDefault="00D05CE9" w:rsidP="00D05CE9">
      <w:pPr>
        <w:pStyle w:val="Normlnweb"/>
        <w:spacing w:before="0" w:beforeAutospacing="0" w:after="0" w:afterAutospacing="0"/>
      </w:pPr>
      <w:hyperlink r:id="rId30" w:history="1">
        <w:r>
          <w:rPr>
            <w:rStyle w:val="Hypertextovodkaz"/>
            <w:rFonts w:ascii="Calibri" w:eastAsiaTheme="majorEastAsia" w:hAnsi="Calibri" w:cs="Calibri"/>
            <w:color w:val="1155CC"/>
            <w:sz w:val="20"/>
            <w:szCs w:val="20"/>
            <w:shd w:val="clear" w:color="auto" w:fill="FFFFFF"/>
          </w:rPr>
          <w:t>Kult.cz</w:t>
        </w:r>
      </w:hyperlink>
    </w:p>
    <w:p w14:paraId="377B12A1" w14:textId="77777777" w:rsidR="00D05CE9" w:rsidRDefault="00D05CE9" w:rsidP="00D05CE9">
      <w:pPr>
        <w:pStyle w:val="Normlnweb"/>
        <w:spacing w:before="0" w:beforeAutospacing="0" w:after="0" w:afterAutospacing="0"/>
      </w:pP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Listy</w:t>
      </w:r>
      <w:proofErr w:type="spellEnd"/>
    </w:p>
    <w:p w14:paraId="07867126" w14:textId="77777777" w:rsidR="00D05CE9" w:rsidRDefault="00D05CE9" w:rsidP="00D05CE9">
      <w:pPr>
        <w:pStyle w:val="Normlnweb"/>
        <w:spacing w:before="0" w:beforeAutospacing="0" w:after="0" w:afterAutospacing="0"/>
      </w:pPr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Nový 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prostor</w:t>
      </w:r>
      <w:proofErr w:type="spellEnd"/>
    </w:p>
    <w:p w14:paraId="4BAF7D4B" w14:textId="77777777" w:rsidR="00D05CE9" w:rsidRDefault="00D05CE9" w:rsidP="00D05CE9">
      <w:pPr>
        <w:pStyle w:val="Normlnweb"/>
        <w:spacing w:before="0" w:beforeAutospacing="0" w:after="0" w:afterAutospacing="0"/>
      </w:pP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Kulturní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magazín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Uni</w:t>
      </w:r>
    </w:p>
    <w:p w14:paraId="266692D2" w14:textId="77777777" w:rsidR="00D05CE9" w:rsidRDefault="00D05CE9" w:rsidP="00D05CE9">
      <w:pPr>
        <w:pStyle w:val="Normlnweb"/>
        <w:spacing w:before="0" w:beforeAutospacing="0" w:after="0" w:afterAutospacing="0"/>
      </w:pPr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7.G</w:t>
      </w:r>
    </w:p>
    <w:p w14:paraId="481B3D55" w14:textId="77777777" w:rsidR="00D05CE9" w:rsidRDefault="00D05CE9" w:rsidP="00D05CE9">
      <w:pPr>
        <w:pStyle w:val="Normlnweb"/>
        <w:spacing w:before="0" w:beforeAutospacing="0" w:after="0" w:afterAutospacing="0"/>
      </w:pPr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Wired</w:t>
      </w:r>
    </w:p>
    <w:p w14:paraId="580CC4D0" w14:textId="77777777" w:rsidR="00D05CE9" w:rsidRDefault="00D05CE9" w:rsidP="00D05CE9">
      <w:pPr>
        <w:pStyle w:val="Normlnweb"/>
        <w:spacing w:before="0" w:beforeAutospacing="0" w:after="0" w:afterAutospacing="0"/>
      </w:pPr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 </w:t>
      </w:r>
    </w:p>
    <w:p w14:paraId="7CE73EB8" w14:textId="77777777" w:rsidR="00D05CE9" w:rsidRDefault="00D05CE9" w:rsidP="00D05CE9">
      <w:pPr>
        <w:pStyle w:val="Normlnweb"/>
        <w:spacing w:before="0" w:beforeAutospacing="0" w:after="0" w:afterAutospacing="0"/>
      </w:pPr>
      <w:proofErr w:type="spellStart"/>
      <w:r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Zahraniční</w:t>
      </w:r>
      <w:proofErr w:type="spellEnd"/>
      <w:r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mediální</w:t>
      </w:r>
      <w:proofErr w:type="spellEnd"/>
      <w:r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0000"/>
          <w:sz w:val="20"/>
          <w:szCs w:val="20"/>
          <w:u w:val="single"/>
          <w:shd w:val="clear" w:color="auto" w:fill="FFFFFF"/>
        </w:rPr>
        <w:t>partnerství</w:t>
      </w:r>
      <w:proofErr w:type="spellEnd"/>
    </w:p>
    <w:p w14:paraId="4E5E0CE8" w14:textId="77777777" w:rsidR="00D05CE9" w:rsidRDefault="00D05CE9" w:rsidP="00D05CE9">
      <w:pPr>
        <w:pStyle w:val="Normlnweb"/>
        <w:spacing w:before="0" w:beforeAutospacing="0" w:after="0" w:afterAutospacing="0"/>
      </w:pPr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Variety</w:t>
      </w:r>
    </w:p>
    <w:p w14:paraId="09220810" w14:textId="77777777" w:rsidR="00D05CE9" w:rsidRDefault="00D05CE9" w:rsidP="00D05CE9">
      <w:pPr>
        <w:pStyle w:val="Normlnweb"/>
        <w:spacing w:before="0" w:beforeAutospacing="0" w:after="0" w:afterAutospacing="0"/>
      </w:pPr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Cineuropa</w:t>
      </w:r>
    </w:p>
    <w:p w14:paraId="799BF0E0" w14:textId="77777777" w:rsidR="00D05CE9" w:rsidRDefault="00D05CE9" w:rsidP="00D05CE9">
      <w:pPr>
        <w:pStyle w:val="Normlnweb"/>
        <w:spacing w:before="0" w:beforeAutospacing="0" w:after="0" w:afterAutospacing="0"/>
      </w:pPr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Modern Times Review</w:t>
      </w:r>
    </w:p>
    <w:p w14:paraId="6E74C1E0" w14:textId="77777777" w:rsidR="00D05CE9" w:rsidRDefault="00D05CE9" w:rsidP="00D05CE9">
      <w:pPr>
        <w:pStyle w:val="Normlnweb"/>
        <w:spacing w:before="0" w:beforeAutospacing="0" w:after="0" w:afterAutospacing="0"/>
      </w:pPr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Business Doc Europe</w:t>
      </w:r>
    </w:p>
    <w:p w14:paraId="103E9C00" w14:textId="77777777" w:rsidR="00D05CE9" w:rsidRDefault="00D05CE9" w:rsidP="00D05CE9">
      <w:pPr>
        <w:pStyle w:val="Normlnweb"/>
        <w:spacing w:before="0" w:beforeAutospacing="0" w:after="0" w:afterAutospacing="0"/>
      </w:pP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Kapitál</w:t>
      </w:r>
      <w:proofErr w:type="spellEnd"/>
    </w:p>
    <w:p w14:paraId="4CF35596" w14:textId="77777777" w:rsidR="00D05CE9" w:rsidRDefault="00D05CE9" w:rsidP="00D05CE9">
      <w:pPr>
        <w:pStyle w:val="Normlnweb"/>
        <w:spacing w:before="0" w:beforeAutospacing="0" w:after="0" w:afterAutospacing="0"/>
      </w:pPr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Kinema.sk</w:t>
      </w:r>
    </w:p>
    <w:p w14:paraId="2E272E11" w14:textId="77777777" w:rsidR="00D05CE9" w:rsidRDefault="00D05CE9" w:rsidP="00D05CE9">
      <w:pPr>
        <w:pStyle w:val="Normlnweb"/>
        <w:spacing w:before="0" w:beforeAutospacing="0" w:after="0" w:afterAutospacing="0"/>
      </w:pPr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Kino Ikon</w:t>
      </w:r>
    </w:p>
    <w:p w14:paraId="567EF9DF" w14:textId="77777777" w:rsidR="00D05CE9" w:rsidRPr="00BE0983" w:rsidRDefault="00D05CE9" w:rsidP="00BE0983">
      <w:pPr>
        <w:jc w:val="both"/>
      </w:pPr>
    </w:p>
    <w:p w14:paraId="5A433360" w14:textId="77777777" w:rsidR="00BE0983" w:rsidRPr="0035287B" w:rsidRDefault="00BE0983" w:rsidP="00DE67BE">
      <w:pPr>
        <w:jc w:val="both"/>
      </w:pPr>
    </w:p>
    <w:p w14:paraId="4E8C7007" w14:textId="77777777" w:rsidR="0029456D" w:rsidRPr="0035287B" w:rsidRDefault="0029456D" w:rsidP="00DE67BE">
      <w:pPr>
        <w:jc w:val="both"/>
      </w:pPr>
    </w:p>
    <w:sectPr w:rsidR="0029456D" w:rsidRPr="0035287B" w:rsidSect="00D05CE9">
      <w:type w:val="continuous"/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DFDB52" w14:textId="77777777" w:rsidR="005C7729" w:rsidRDefault="005C7729" w:rsidP="00C8237F">
      <w:pPr>
        <w:spacing w:after="0" w:line="240" w:lineRule="auto"/>
      </w:pPr>
      <w:r>
        <w:separator/>
      </w:r>
    </w:p>
  </w:endnote>
  <w:endnote w:type="continuationSeparator" w:id="0">
    <w:p w14:paraId="5C57ABBC" w14:textId="77777777" w:rsidR="005C7729" w:rsidRDefault="005C7729" w:rsidP="00C823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DF7435" w14:textId="6707B1FF" w:rsidR="00C8237F" w:rsidRPr="00C8237F" w:rsidRDefault="00C8237F">
    <w:pPr>
      <w:pStyle w:val="Zpat"/>
      <w:rPr>
        <w:rFonts w:ascii="Calibri" w:hAnsi="Calibri" w:cs="Calibri"/>
      </w:rPr>
    </w:pPr>
    <w:r w:rsidRPr="00AF5C0A">
      <w:rPr>
        <w:rFonts w:ascii="Calibri" w:hAnsi="Calibri" w:cs="Calibri"/>
      </w:rPr>
      <w:t xml:space="preserve">Kontakt </w:t>
    </w:r>
    <w:r>
      <w:rPr>
        <w:rFonts w:ascii="Calibri" w:hAnsi="Calibri" w:cs="Calibri"/>
      </w:rPr>
      <w:t xml:space="preserve">pro média: Zuzana Kopáčová, </w:t>
    </w:r>
    <w:r w:rsidRPr="00AF5C0A">
      <w:rPr>
        <w:rFonts w:ascii="Calibri" w:hAnsi="Calibri" w:cs="Calibri"/>
      </w:rPr>
      <w:t>M: +420 607 985</w:t>
    </w:r>
    <w:r>
      <w:rPr>
        <w:rFonts w:ascii="Calibri" w:hAnsi="Calibri" w:cs="Calibri"/>
      </w:rPr>
      <w:t> </w:t>
    </w:r>
    <w:r w:rsidRPr="00AF5C0A">
      <w:rPr>
        <w:rFonts w:ascii="Calibri" w:hAnsi="Calibri" w:cs="Calibri"/>
      </w:rPr>
      <w:t>380</w:t>
    </w:r>
    <w:r>
      <w:rPr>
        <w:rFonts w:ascii="Calibri" w:hAnsi="Calibri" w:cs="Calibri"/>
      </w:rPr>
      <w:t xml:space="preserve">, </w:t>
    </w:r>
    <w:r w:rsidRPr="00AF5C0A">
      <w:rPr>
        <w:rFonts w:ascii="Calibri" w:hAnsi="Calibri" w:cs="Calibri"/>
      </w:rPr>
      <w:t>E: </w:t>
    </w:r>
    <w:hyperlink r:id="rId1" w:tgtFrame="_blank" w:history="1">
      <w:r w:rsidRPr="00AF5C0A">
        <w:rPr>
          <w:rStyle w:val="Hypertextovodkaz"/>
          <w:rFonts w:ascii="Calibri" w:hAnsi="Calibri" w:cs="Calibri"/>
        </w:rPr>
        <w:t>zuzana@ji-hlava.cz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FA031A" w14:textId="77777777" w:rsidR="005C7729" w:rsidRDefault="005C7729" w:rsidP="00C8237F">
      <w:pPr>
        <w:spacing w:after="0" w:line="240" w:lineRule="auto"/>
      </w:pPr>
      <w:r>
        <w:separator/>
      </w:r>
    </w:p>
  </w:footnote>
  <w:footnote w:type="continuationSeparator" w:id="0">
    <w:p w14:paraId="77BD0F31" w14:textId="77777777" w:rsidR="005C7729" w:rsidRDefault="005C7729" w:rsidP="00C823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B13CC5" w14:textId="669E5F52" w:rsidR="00C8237F" w:rsidRDefault="00C8237F">
    <w:pPr>
      <w:pStyle w:val="Zhlav"/>
    </w:pPr>
    <w:r w:rsidRPr="00C8237F">
      <w:t xml:space="preserve">TISKOVÁ ZPRÁVA: </w:t>
    </w:r>
    <w:r>
      <w:t>1</w:t>
    </w:r>
    <w:r w:rsidR="00116E91">
      <w:t>5</w:t>
    </w:r>
    <w:r w:rsidRPr="00C8237F">
      <w:t xml:space="preserve">. </w:t>
    </w:r>
    <w:r>
      <w:t>říj</w:t>
    </w:r>
    <w:r w:rsidR="0021291A">
      <w:t>en</w:t>
    </w:r>
    <w:r w:rsidRPr="00C8237F">
      <w:t xml:space="preserve"> 2025, Jihlava</w:t>
    </w:r>
  </w:p>
  <w:p w14:paraId="6F31D20C" w14:textId="25F33126" w:rsidR="00C8237F" w:rsidRDefault="00C8237F">
    <w:pPr>
      <w:pStyle w:val="Zhlav"/>
    </w:pPr>
    <w:r w:rsidRPr="00AF5C0A">
      <w:rPr>
        <w:rFonts w:ascii="Calibri" w:hAnsi="Calibri" w:cs="Calibri"/>
        <w:noProof/>
        <w:lang w:eastAsia="cs-CZ"/>
      </w:rPr>
      <w:drawing>
        <wp:anchor distT="0" distB="0" distL="0" distR="0" simplePos="0" relativeHeight="251659264" behindDoc="0" locked="0" layoutInCell="1" allowOverlap="1" wp14:anchorId="34207AC4" wp14:editId="01293C19">
          <wp:simplePos x="0" y="0"/>
          <wp:positionH relativeFrom="column">
            <wp:posOffset>-676275</wp:posOffset>
          </wp:positionH>
          <wp:positionV relativeFrom="paragraph">
            <wp:posOffset>-648335</wp:posOffset>
          </wp:positionV>
          <wp:extent cx="7552055" cy="1066172"/>
          <wp:effectExtent l="0" t="0" r="4445" b="635"/>
          <wp:wrapSquare wrapText="largest"/>
          <wp:docPr id="3" name="Picture 3" descr="Obsah obrázku černá, tma&#10;&#10;Obsah generovaný pomocí AI může být nesprávný.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Obsah obrázku černá, tma&#10;&#10;Obsah generovaný pomocí AI může být nesprávný.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2055" cy="1066172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E7C"/>
    <w:rsid w:val="0008103F"/>
    <w:rsid w:val="00094612"/>
    <w:rsid w:val="001153DF"/>
    <w:rsid w:val="00116E91"/>
    <w:rsid w:val="00120EE8"/>
    <w:rsid w:val="001723A3"/>
    <w:rsid w:val="001A65B7"/>
    <w:rsid w:val="0021291A"/>
    <w:rsid w:val="0029456D"/>
    <w:rsid w:val="003131F7"/>
    <w:rsid w:val="00345710"/>
    <w:rsid w:val="0035287B"/>
    <w:rsid w:val="00395A31"/>
    <w:rsid w:val="003B3621"/>
    <w:rsid w:val="003D0CFC"/>
    <w:rsid w:val="003E3746"/>
    <w:rsid w:val="00474A7E"/>
    <w:rsid w:val="004A570C"/>
    <w:rsid w:val="004E36DE"/>
    <w:rsid w:val="004E5E88"/>
    <w:rsid w:val="0055254F"/>
    <w:rsid w:val="005C7729"/>
    <w:rsid w:val="005E07C8"/>
    <w:rsid w:val="005F119F"/>
    <w:rsid w:val="006763EB"/>
    <w:rsid w:val="006C69E4"/>
    <w:rsid w:val="007637C0"/>
    <w:rsid w:val="007D1D32"/>
    <w:rsid w:val="00806E3E"/>
    <w:rsid w:val="008833A0"/>
    <w:rsid w:val="008851A0"/>
    <w:rsid w:val="008A0F1E"/>
    <w:rsid w:val="008A2A34"/>
    <w:rsid w:val="008A3770"/>
    <w:rsid w:val="00916E7C"/>
    <w:rsid w:val="009565C9"/>
    <w:rsid w:val="00BE0983"/>
    <w:rsid w:val="00C32778"/>
    <w:rsid w:val="00C8237F"/>
    <w:rsid w:val="00C8414A"/>
    <w:rsid w:val="00CC4499"/>
    <w:rsid w:val="00D05CE9"/>
    <w:rsid w:val="00D0650B"/>
    <w:rsid w:val="00D47FE9"/>
    <w:rsid w:val="00D924C6"/>
    <w:rsid w:val="00DE67BE"/>
    <w:rsid w:val="00E212E6"/>
    <w:rsid w:val="00EA150B"/>
    <w:rsid w:val="00EC66F3"/>
    <w:rsid w:val="00F00634"/>
    <w:rsid w:val="00F338F8"/>
    <w:rsid w:val="00F6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5900B2"/>
  <w15:chartTrackingRefBased/>
  <w15:docId w15:val="{FBB2C800-6A83-4AE8-96EC-FF6D80DFC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916E7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916E7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16E7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916E7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916E7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916E7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916E7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916E7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916E7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916E7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916E7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916E7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916E7C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916E7C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916E7C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916E7C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916E7C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916E7C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916E7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916E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916E7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916E7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916E7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916E7C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916E7C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916E7C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916E7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916E7C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916E7C"/>
    <w:rPr>
      <w:b/>
      <w:bCs/>
      <w:smallCaps/>
      <w:color w:val="0F4761" w:themeColor="accent1" w:themeShade="BF"/>
      <w:spacing w:val="5"/>
    </w:rPr>
  </w:style>
  <w:style w:type="character" w:styleId="Hypertextovodkaz">
    <w:name w:val="Hyperlink"/>
    <w:basedOn w:val="Standardnpsmoodstavce"/>
    <w:uiPriority w:val="99"/>
    <w:unhideWhenUsed/>
    <w:rsid w:val="00C8237F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C8237F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C823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8237F"/>
  </w:style>
  <w:style w:type="paragraph" w:styleId="Zpat">
    <w:name w:val="footer"/>
    <w:basedOn w:val="Normln"/>
    <w:link w:val="ZpatChar"/>
    <w:uiPriority w:val="99"/>
    <w:unhideWhenUsed/>
    <w:rsid w:val="00C823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8237F"/>
  </w:style>
  <w:style w:type="paragraph" w:styleId="Normlnweb">
    <w:name w:val="Normal (Web)"/>
    <w:basedOn w:val="Normln"/>
    <w:uiPriority w:val="99"/>
    <w:unhideWhenUsed/>
    <w:rsid w:val="00D05C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ledovanodkaz">
    <w:name w:val="FollowedHyperlink"/>
    <w:basedOn w:val="Standardnpsmoodstavce"/>
    <w:uiPriority w:val="99"/>
    <w:semiHidden/>
    <w:unhideWhenUsed/>
    <w:rsid w:val="006C69E4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hyperlink" Target="https://www.ji-hlava.cz/programove-sekce/svedectvi" TargetMode="External"/><Relationship Id="rId26" Type="http://schemas.openxmlformats.org/officeDocument/2006/relationships/hyperlink" Target="https://www.facebook.com/mfdfjihlava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7" Type="http://schemas.openxmlformats.org/officeDocument/2006/relationships/image" Target="media/image2.jpeg"/><Relationship Id="rId12" Type="http://schemas.openxmlformats.org/officeDocument/2006/relationships/hyperlink" Target="https://www.ji-hlava.cz/programove-sekce/prvni-svetla" TargetMode="External"/><Relationship Id="rId17" Type="http://schemas.openxmlformats.org/officeDocument/2006/relationships/image" Target="media/image9.jpeg"/><Relationship Id="rId25" Type="http://schemas.openxmlformats.org/officeDocument/2006/relationships/hyperlink" Target="http://www.ji-hlava.cz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ji-hlava.cz/programove-sekce/ceska-radost" TargetMode="External"/><Relationship Id="rId20" Type="http://schemas.openxmlformats.org/officeDocument/2006/relationships/hyperlink" Target="https://www.ji-hlava.cz/programove-sekce/kolektivni-film" TargetMode="External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hyperlink" Target="https://www.inspiracniforum.cz" TargetMode="External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hyperlink" Target="https://www.ji-hlava.cz/programove-sekce/souhvezdi" TargetMode="External"/><Relationship Id="rId28" Type="http://schemas.openxmlformats.org/officeDocument/2006/relationships/header" Target="header1.xml"/><Relationship Id="rId10" Type="http://schemas.openxmlformats.org/officeDocument/2006/relationships/hyperlink" Target="https://www.ji-hlava.cz/programove-sekce/opus-bonum" TargetMode="External"/><Relationship Id="rId19" Type="http://schemas.openxmlformats.org/officeDocument/2006/relationships/hyperlink" Target="https://www.ji-hlava.cz/programove-sekce/kolektivni-film" TargetMode="External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image" Target="media/image11.jpeg"/><Relationship Id="rId27" Type="http://schemas.openxmlformats.org/officeDocument/2006/relationships/hyperlink" Target="https://www.instagram.com/jihlava_idff/?hl=cs" TargetMode="External"/><Relationship Id="rId30" Type="http://schemas.openxmlformats.org/officeDocument/2006/relationships/hyperlink" Target="http://kult.cz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edia@dokument-festival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17</Pages>
  <Words>5515</Words>
  <Characters>31440</Characters>
  <Application>Microsoft Office Word</Application>
  <DocSecurity>0</DocSecurity>
  <Lines>262</Lines>
  <Paragraphs>73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Kopáčová</dc:creator>
  <cp:keywords/>
  <dc:description/>
  <cp:lastModifiedBy>Zuzana Kopáčová</cp:lastModifiedBy>
  <cp:revision>15</cp:revision>
  <cp:lastPrinted>2025-10-15T09:00:00Z</cp:lastPrinted>
  <dcterms:created xsi:type="dcterms:W3CDTF">2025-10-15T06:38:00Z</dcterms:created>
  <dcterms:modified xsi:type="dcterms:W3CDTF">2025-10-15T09:05:00Z</dcterms:modified>
</cp:coreProperties>
</file>